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349A837" w14:textId="77777777"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OSNOVNA ŠOLA LOUISA ADAMIČA GROSUPLJE</w:t>
      </w:r>
    </w:p>
    <w:p w14:paraId="3380D16A" w14:textId="73515C46"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Tovarniška cesta 14, 1290 Grosuplje</w:t>
      </w:r>
    </w:p>
    <w:p w14:paraId="427143E6" w14:textId="6FA436E2"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B327A7" w:rsidRPr="00B327A7">
        <w:rPr>
          <w:rFonts w:asciiTheme="majorHAnsi" w:hAnsiTheme="majorHAnsi" w:cs="Calibri"/>
          <w:sz w:val="22"/>
          <w:szCs w:val="22"/>
        </w:rPr>
        <w:t>5085993000</w:t>
      </w:r>
      <w:r w:rsidR="00B327A7">
        <w:rPr>
          <w:rFonts w:asciiTheme="majorHAnsi" w:hAnsiTheme="majorHAnsi" w:cs="Calibri"/>
          <w:sz w:val="22"/>
          <w:szCs w:val="22"/>
        </w:rPr>
        <w:t>,</w:t>
      </w:r>
    </w:p>
    <w:p w14:paraId="0E469F55" w14:textId="64FE895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B327A7" w:rsidRPr="00B327A7">
        <w:rPr>
          <w:rFonts w:asciiTheme="majorHAnsi" w:hAnsiTheme="majorHAnsi" w:cs="Calibri"/>
          <w:sz w:val="22"/>
          <w:szCs w:val="22"/>
        </w:rPr>
        <w:t>29424445</w:t>
      </w:r>
      <w:r w:rsidRPr="00F35BDC">
        <w:rPr>
          <w:rFonts w:asciiTheme="majorHAnsi" w:hAnsiTheme="majorHAnsi" w:cs="Calibri"/>
          <w:sz w:val="22"/>
          <w:szCs w:val="22"/>
        </w:rPr>
        <w:t>,</w:t>
      </w:r>
    </w:p>
    <w:p w14:paraId="465B2C03" w14:textId="4003CAD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B327A7">
        <w:rPr>
          <w:rFonts w:asciiTheme="majorHAnsi" w:hAnsiTheme="majorHAnsi" w:cs="Calibri"/>
          <w:sz w:val="22"/>
          <w:szCs w:val="22"/>
        </w:rPr>
        <w:t xml:space="preserve">ravnateljica dr. </w:t>
      </w:r>
      <w:r w:rsidR="00B327A7" w:rsidRPr="00B327A7">
        <w:rPr>
          <w:rFonts w:asciiTheme="majorHAnsi" w:hAnsiTheme="majorHAnsi" w:cs="Calibri"/>
          <w:sz w:val="22"/>
          <w:szCs w:val="22"/>
        </w:rPr>
        <w:t>Rodica Barbara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0C03180" w:rsidR="00CD4089" w:rsidRPr="00F35BDC" w:rsidRDefault="003A0324" w:rsidP="00CD4089">
      <w:pPr>
        <w:pStyle w:val="NASLOV40ptGRAY"/>
        <w:spacing w:after="0" w:line="276" w:lineRule="auto"/>
        <w:jc w:val="center"/>
        <w:outlineLvl w:val="0"/>
        <w:rPr>
          <w:rFonts w:asciiTheme="majorHAnsi" w:hAnsiTheme="majorHAnsi" w:cs="Calibri"/>
          <w:b/>
          <w:bCs/>
          <w:color w:val="auto"/>
          <w:sz w:val="28"/>
          <w:szCs w:val="28"/>
        </w:rPr>
      </w:pPr>
      <w:r>
        <w:rPr>
          <w:rFonts w:asciiTheme="majorHAnsi" w:hAnsiTheme="majorHAnsi"/>
          <w:b/>
          <w:bCs/>
          <w:color w:val="auto"/>
          <w:sz w:val="28"/>
          <w:szCs w:val="28"/>
        </w:rPr>
        <w:t>OKVIRNI SPORAZUM</w:t>
      </w:r>
    </w:p>
    <w:p w14:paraId="05B2F405" w14:textId="77777777" w:rsidR="007941E9" w:rsidRDefault="00483E78" w:rsidP="003A032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 xml:space="preserve">ZA </w:t>
      </w:r>
      <w:r w:rsidR="00B327A7" w:rsidRPr="00B327A7">
        <w:rPr>
          <w:rFonts w:asciiTheme="majorHAnsi" w:hAnsiTheme="majorHAnsi"/>
          <w:b/>
          <w:bCs/>
          <w:color w:val="auto"/>
          <w:sz w:val="28"/>
          <w:szCs w:val="28"/>
        </w:rPr>
        <w:t xml:space="preserve">Sukcesivna dobava konvencionalnih </w:t>
      </w:r>
    </w:p>
    <w:p w14:paraId="4B668591" w14:textId="1923990B" w:rsidR="00483E78" w:rsidRPr="00F35BDC" w:rsidRDefault="00B327A7" w:rsidP="003A0324">
      <w:pPr>
        <w:pStyle w:val="NASLOV40ptGRAY"/>
        <w:spacing w:after="0" w:line="276" w:lineRule="auto"/>
        <w:jc w:val="center"/>
        <w:outlineLvl w:val="0"/>
        <w:rPr>
          <w:rFonts w:asciiTheme="majorHAnsi" w:hAnsiTheme="majorHAnsi"/>
          <w:b/>
          <w:bCs/>
          <w:color w:val="auto"/>
          <w:sz w:val="28"/>
          <w:szCs w:val="28"/>
        </w:rPr>
      </w:pPr>
      <w:r w:rsidRPr="00B327A7">
        <w:rPr>
          <w:rFonts w:asciiTheme="majorHAnsi" w:hAnsiTheme="majorHAnsi"/>
          <w:b/>
          <w:bCs/>
          <w:color w:val="auto"/>
          <w:sz w:val="28"/>
          <w:szCs w:val="28"/>
        </w:rPr>
        <w:t>in ekoloških živil za obdobje 3</w:t>
      </w:r>
      <w:r w:rsidR="007941E9">
        <w:rPr>
          <w:rFonts w:asciiTheme="majorHAnsi" w:hAnsiTheme="majorHAnsi"/>
          <w:b/>
          <w:bCs/>
          <w:color w:val="auto"/>
          <w:sz w:val="28"/>
          <w:szCs w:val="28"/>
        </w:rPr>
        <w:t>6 mesecev</w:t>
      </w:r>
      <w:r w:rsidR="00483E78">
        <w:rPr>
          <w:rFonts w:asciiTheme="majorHAnsi" w:hAnsiTheme="majorHAnsi"/>
          <w:b/>
          <w:bCs/>
          <w:color w:val="auto"/>
          <w:sz w:val="28"/>
          <w:szCs w:val="28"/>
        </w:rPr>
        <w:t xml:space="preserve">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64FD980E" w:rsidR="00DF3468" w:rsidRPr="00CD4089" w:rsidRDefault="00D9640D" w:rsidP="00CD4089">
      <w:pPr>
        <w:spacing w:line="276" w:lineRule="auto"/>
        <w:jc w:val="both"/>
        <w:rPr>
          <w:rFonts w:asciiTheme="majorHAnsi" w:hAnsiTheme="majorHAnsi" w:cs="Calibri"/>
          <w:bCs/>
          <w:sz w:val="22"/>
          <w:szCs w:val="22"/>
        </w:rPr>
      </w:pPr>
      <w:r>
        <w:rPr>
          <w:rFonts w:asciiTheme="majorHAnsi" w:hAnsiTheme="majorHAnsi" w:cs="Calibri"/>
          <w:sz w:val="22"/>
          <w:szCs w:val="22"/>
        </w:rPr>
        <w:t>Stranki sporazuma</w:t>
      </w:r>
      <w:r w:rsidR="00DF3468" w:rsidRPr="00CD4089">
        <w:rPr>
          <w:rFonts w:asciiTheme="majorHAnsi" w:hAnsiTheme="majorHAnsi" w:cs="Calibri"/>
          <w:sz w:val="22"/>
          <w:szCs w:val="22"/>
        </w:rPr>
        <w:t xml:space="preserve"> uvodoma ugotavljata, da je naročnik </w:t>
      </w:r>
      <w:r w:rsidR="00B327A7">
        <w:rPr>
          <w:rFonts w:asciiTheme="majorHAnsi" w:hAnsiTheme="majorHAnsi" w:cs="Calibri"/>
          <w:sz w:val="22"/>
          <w:szCs w:val="22"/>
        </w:rPr>
        <w:t xml:space="preserve">OŠ LA Grosuplje </w:t>
      </w:r>
      <w:r w:rsidR="00DF3468" w:rsidRPr="00CD4089">
        <w:rPr>
          <w:rFonts w:asciiTheme="majorHAnsi" w:hAnsiTheme="majorHAnsi" w:cs="Calibri"/>
          <w:sz w:val="22"/>
          <w:szCs w:val="22"/>
        </w:rPr>
        <w:t xml:space="preserve">na </w:t>
      </w:r>
      <w:r w:rsidR="0057692B" w:rsidRPr="00CD4089">
        <w:rPr>
          <w:rFonts w:asciiTheme="majorHAnsi" w:hAnsiTheme="majorHAnsi" w:cs="Calibri"/>
          <w:sz w:val="22"/>
          <w:szCs w:val="22"/>
        </w:rPr>
        <w:t>Portalu javnih naročil objavil j</w:t>
      </w:r>
      <w:r w:rsidR="00DF3468"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B327A7" w:rsidRPr="00B327A7">
        <w:rPr>
          <w:rFonts w:asciiTheme="majorHAnsi" w:hAnsiTheme="majorHAnsi" w:cs="Calibri"/>
          <w:sz w:val="22"/>
          <w:szCs w:val="22"/>
        </w:rPr>
        <w:t>Sukcesivna dobava konvencionalnih in ekoloških živil za obdobje 3</w:t>
      </w:r>
      <w:r w:rsidR="007941E9">
        <w:rPr>
          <w:rFonts w:asciiTheme="majorHAnsi" w:hAnsiTheme="majorHAnsi" w:cs="Calibri"/>
          <w:sz w:val="22"/>
          <w:szCs w:val="22"/>
        </w:rPr>
        <w:t>6 mesecev</w:t>
      </w:r>
      <w:r w:rsidR="00B327A7">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00DF3468"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00DF3468" w:rsidRPr="00CD4089">
        <w:rPr>
          <w:rFonts w:asciiTheme="majorHAnsi" w:hAnsiTheme="majorHAnsi" w:cs="Calibri"/>
          <w:sz w:val="22"/>
          <w:szCs w:val="22"/>
        </w:rPr>
        <w:t xml:space="preserve"> izbran </w:t>
      </w:r>
      <w:r w:rsidR="00B327A7">
        <w:rPr>
          <w:rFonts w:asciiTheme="majorHAnsi" w:hAnsiTheme="majorHAnsi" w:cs="Calibri"/>
          <w:sz w:val="22"/>
          <w:szCs w:val="22"/>
        </w:rPr>
        <w:t>dobavitelj</w:t>
      </w:r>
      <w:r w:rsidR="00DF3468" w:rsidRPr="00CD4089">
        <w:rPr>
          <w:rFonts w:asciiTheme="majorHAnsi" w:hAnsiTheme="majorHAnsi" w:cs="Calibri"/>
          <w:sz w:val="22"/>
          <w:szCs w:val="22"/>
        </w:rPr>
        <w:t>.</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3D8E652F"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PREDMET </w:t>
      </w:r>
      <w:r w:rsidR="003A0324">
        <w:rPr>
          <w:rFonts w:asciiTheme="majorHAnsi" w:hAnsiTheme="majorHAnsi" w:cs="Calibri"/>
          <w:b/>
          <w:sz w:val="22"/>
          <w:szCs w:val="22"/>
        </w:rPr>
        <w:t>OKVIRNEGA SPORAZUMA</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1ACC8C06"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44DF2B83" w14:textId="77777777" w:rsidR="00B327A7" w:rsidRDefault="00B327A7" w:rsidP="00B327A7">
      <w:p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 xml:space="preserve">S tem sporazumom se naročnik in stranke okvirnega sporazuma dogovorijo o splošnih in posebnih pogojih izvajanja javnega naročila za </w:t>
      </w:r>
      <w:r>
        <w:rPr>
          <w:rFonts w:asciiTheme="majorHAnsi" w:hAnsiTheme="majorHAnsi" w:cs="Calibri"/>
          <w:sz w:val="22"/>
          <w:szCs w:val="22"/>
        </w:rPr>
        <w:t>živila iz</w:t>
      </w:r>
      <w:r w:rsidRPr="00B327A7">
        <w:rPr>
          <w:rFonts w:asciiTheme="majorHAnsi" w:hAnsiTheme="majorHAnsi" w:cs="Calibri"/>
          <w:sz w:val="22"/>
          <w:szCs w:val="22"/>
        </w:rPr>
        <w:t xml:space="preserve"> sklop</w:t>
      </w:r>
      <w:r>
        <w:rPr>
          <w:rFonts w:asciiTheme="majorHAnsi" w:hAnsiTheme="majorHAnsi" w:cs="Calibri"/>
          <w:sz w:val="22"/>
          <w:szCs w:val="22"/>
        </w:rPr>
        <w:t>/-ov:</w:t>
      </w:r>
    </w:p>
    <w:p w14:paraId="1CED1DB1" w14:textId="5415FB57" w:rsid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______________________</w:t>
      </w:r>
      <w:r>
        <w:rPr>
          <w:rFonts w:asciiTheme="majorHAnsi" w:hAnsiTheme="majorHAnsi" w:cs="Calibri"/>
          <w:sz w:val="22"/>
          <w:szCs w:val="22"/>
        </w:rPr>
        <w:t>,</w:t>
      </w:r>
    </w:p>
    <w:p w14:paraId="53BF236F" w14:textId="4DC80BDE" w:rsidR="00B327A7" w:rsidRP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______________________.</w:t>
      </w:r>
    </w:p>
    <w:p w14:paraId="294F86C1"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28AFAB48" w14:textId="77777777" w:rsidR="00B65D92" w:rsidRPr="00CD4089" w:rsidRDefault="00B65D92" w:rsidP="00B65D9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64A9F40" w14:textId="4B78858C" w:rsidR="00B65D92" w:rsidRPr="00CD4089" w:rsidRDefault="00B65D92" w:rsidP="00B65D9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sporazuma</w:t>
      </w:r>
      <w:r w:rsidRPr="00CD4089">
        <w:rPr>
          <w:rFonts w:asciiTheme="majorHAnsi" w:hAnsiTheme="majorHAnsi" w:cs="Calibri"/>
          <w:sz w:val="22"/>
          <w:szCs w:val="22"/>
        </w:rPr>
        <w:t>)</w:t>
      </w:r>
    </w:p>
    <w:p w14:paraId="46A7A69D"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349B2CAA" w14:textId="5EAE9720" w:rsidR="00B65D92" w:rsidRDefault="00B65D92"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okvirni sporazum se sklepa za obdobje </w:t>
      </w:r>
      <w:r w:rsidR="007941E9">
        <w:rPr>
          <w:rFonts w:asciiTheme="majorHAnsi" w:hAnsiTheme="majorHAnsi" w:cs="Calibri"/>
          <w:sz w:val="22"/>
          <w:szCs w:val="22"/>
        </w:rPr>
        <w:t>36 mesecev.</w:t>
      </w:r>
    </w:p>
    <w:p w14:paraId="5821045C" w14:textId="77777777" w:rsidR="00B65D92" w:rsidRPr="00CD4089" w:rsidRDefault="00B65D92"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21DE8055"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(Priloge k </w:t>
      </w:r>
      <w:r w:rsidR="00D9640D">
        <w:rPr>
          <w:rFonts w:asciiTheme="majorHAnsi" w:hAnsiTheme="majorHAnsi" w:cs="Calibri"/>
          <w:sz w:val="22"/>
          <w:szCs w:val="22"/>
        </w:rPr>
        <w:t>sporazumu</w:t>
      </w:r>
      <w:r w:rsidRPr="00CD4089">
        <w:rPr>
          <w:rFonts w:asciiTheme="majorHAnsi" w:hAnsiTheme="majorHAnsi" w:cs="Calibri"/>
          <w:sz w:val="22"/>
          <w:szCs w:val="22"/>
        </w:rPr>
        <w:t>)</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087AE9B9" w:rsidR="00F5152B"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Storitve in dela</w:t>
      </w:r>
      <w:r w:rsidR="005654DA" w:rsidRPr="00CD4089">
        <w:rPr>
          <w:rFonts w:asciiTheme="majorHAnsi" w:hAnsiTheme="majorHAnsi" w:cs="Calibri"/>
          <w:sz w:val="22"/>
          <w:szCs w:val="22"/>
        </w:rPr>
        <w:t xml:space="preserve"> iz drugega člena </w:t>
      </w:r>
      <w:r>
        <w:rPr>
          <w:rFonts w:asciiTheme="majorHAnsi" w:hAnsiTheme="majorHAnsi" w:cs="Calibri"/>
          <w:sz w:val="22"/>
          <w:szCs w:val="22"/>
        </w:rPr>
        <w:t xml:space="preserve">okvirnega sporazuma </w:t>
      </w:r>
      <w:r w:rsidR="006B243C" w:rsidRPr="00CD4089">
        <w:rPr>
          <w:rFonts w:asciiTheme="majorHAnsi" w:hAnsiTheme="majorHAnsi" w:cs="Calibri"/>
          <w:sz w:val="22"/>
          <w:szCs w:val="22"/>
        </w:rPr>
        <w:t>se izvajalec zaveže opraviti na osnovi te</w:t>
      </w:r>
      <w:r>
        <w:rPr>
          <w:rFonts w:asciiTheme="majorHAnsi" w:hAnsiTheme="majorHAnsi" w:cs="Calibri"/>
          <w:sz w:val="22"/>
          <w:szCs w:val="22"/>
        </w:rPr>
        <w:t xml:space="preserve">ga okvirnega sporazuma </w:t>
      </w:r>
      <w:r w:rsidR="00F5152B" w:rsidRPr="00CD4089">
        <w:rPr>
          <w:rFonts w:asciiTheme="majorHAnsi" w:hAnsiTheme="majorHAnsi" w:cs="Calibri"/>
          <w:sz w:val="22"/>
          <w:szCs w:val="22"/>
        </w:rPr>
        <w:t xml:space="preserve">in </w:t>
      </w:r>
      <w:r w:rsidR="005654DA"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406D0A9E"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00B327A7">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34807F90"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w:t>
      </w:r>
      <w:r w:rsidR="003A0324">
        <w:rPr>
          <w:rFonts w:asciiTheme="majorHAnsi" w:hAnsiTheme="majorHAnsi" w:cs="Calibri"/>
          <w:sz w:val="22"/>
          <w:szCs w:val="22"/>
        </w:rPr>
        <w:t xml:space="preserve">m okvirnem sporazumu </w:t>
      </w:r>
      <w:r w:rsidRPr="00CD4089">
        <w:rPr>
          <w:rFonts w:asciiTheme="majorHAnsi" w:hAnsiTheme="majorHAnsi" w:cs="Calibri"/>
          <w:sz w:val="22"/>
          <w:szCs w:val="22"/>
        </w:rPr>
        <w:t>in se štejejo za nje</w:t>
      </w:r>
      <w:r w:rsidR="003A0324">
        <w:rPr>
          <w:rFonts w:asciiTheme="majorHAnsi" w:hAnsiTheme="majorHAnsi" w:cs="Calibri"/>
          <w:sz w:val="22"/>
          <w:szCs w:val="22"/>
        </w:rPr>
        <w:t>gov</w:t>
      </w:r>
      <w:r w:rsidRPr="00CD4089">
        <w:rPr>
          <w:rFonts w:asciiTheme="majorHAnsi" w:hAnsiTheme="majorHAnsi" w:cs="Calibri"/>
          <w:sz w:val="22"/>
          <w:szCs w:val="22"/>
        </w:rPr>
        <w:t xml:space="preserve">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40AA7893"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295E646D"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(Vrednost </w:t>
      </w:r>
      <w:r w:rsidR="003A0324">
        <w:rPr>
          <w:rFonts w:asciiTheme="majorHAnsi" w:hAnsiTheme="majorHAnsi" w:cs="Calibri"/>
          <w:sz w:val="22"/>
          <w:szCs w:val="22"/>
        </w:rPr>
        <w:t>okvirnega sporazuma</w:t>
      </w:r>
      <w:r w:rsidRPr="00CD4089">
        <w:rPr>
          <w:rFonts w:asciiTheme="majorHAnsi" w:hAnsiTheme="majorHAnsi" w:cs="Calibri"/>
          <w:sz w:val="22"/>
          <w:szCs w:val="22"/>
        </w:rPr>
        <w:t>)</w:t>
      </w:r>
    </w:p>
    <w:p w14:paraId="4B02C753" w14:textId="77777777" w:rsidR="003A0324" w:rsidRDefault="003A0324" w:rsidP="00835D0E">
      <w:pPr>
        <w:spacing w:line="276" w:lineRule="auto"/>
        <w:jc w:val="both"/>
        <w:rPr>
          <w:rFonts w:asciiTheme="majorHAnsi" w:hAnsiTheme="majorHAnsi" w:cs="Calibri"/>
          <w:sz w:val="22"/>
          <w:szCs w:val="22"/>
        </w:rPr>
      </w:pPr>
    </w:p>
    <w:p w14:paraId="73EE077F" w14:textId="1AF9B9EB" w:rsidR="00DF3468"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Ocenjena skupna vrednost okvirnega sporazuma za obdobje </w:t>
      </w:r>
      <w:r w:rsidR="00B327A7">
        <w:rPr>
          <w:rFonts w:asciiTheme="majorHAnsi" w:hAnsiTheme="majorHAnsi" w:cs="Calibri"/>
          <w:sz w:val="22"/>
          <w:szCs w:val="22"/>
        </w:rPr>
        <w:t>……………</w:t>
      </w:r>
      <w:r>
        <w:rPr>
          <w:rFonts w:asciiTheme="majorHAnsi" w:hAnsiTheme="majorHAnsi" w:cs="Calibri"/>
          <w:sz w:val="22"/>
          <w:szCs w:val="22"/>
        </w:rPr>
        <w:t xml:space="preserve"> mesecev </w:t>
      </w:r>
      <w:r w:rsidR="006B243C" w:rsidRPr="00CD4089">
        <w:rPr>
          <w:rFonts w:asciiTheme="majorHAnsi" w:hAnsiTheme="majorHAnsi" w:cs="Calibri"/>
          <w:sz w:val="22"/>
          <w:szCs w:val="22"/>
        </w:rPr>
        <w:t>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6A6A453" w14:textId="77777777" w:rsidR="00003889" w:rsidRPr="00CD4089" w:rsidRDefault="00003889" w:rsidP="00003889">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43F19F41" w14:textId="77777777" w:rsidR="00003889" w:rsidRDefault="00003889" w:rsidP="00DB1F3A">
      <w:pPr>
        <w:spacing w:line="276" w:lineRule="auto"/>
        <w:jc w:val="both"/>
        <w:rPr>
          <w:rFonts w:asciiTheme="majorHAnsi" w:hAnsiTheme="majorHAnsi" w:cs="Calibri"/>
          <w:sz w:val="22"/>
          <w:szCs w:val="22"/>
        </w:rPr>
      </w:pPr>
    </w:p>
    <w:p w14:paraId="31C0B211" w14:textId="71FAF764" w:rsidR="00766769" w:rsidRPr="00CD4089" w:rsidRDefault="00B327A7" w:rsidP="00DB1F3A">
      <w:pPr>
        <w:spacing w:line="276" w:lineRule="auto"/>
        <w:jc w:val="both"/>
        <w:rPr>
          <w:rFonts w:asciiTheme="majorHAnsi" w:hAnsiTheme="majorHAnsi" w:cs="Calibri"/>
          <w:sz w:val="22"/>
          <w:szCs w:val="22"/>
        </w:rPr>
      </w:pPr>
      <w:r>
        <w:rPr>
          <w:rFonts w:asciiTheme="majorHAnsi" w:hAnsiTheme="majorHAnsi" w:cs="Calibri"/>
          <w:sz w:val="22"/>
          <w:szCs w:val="22"/>
        </w:rPr>
        <w:t>Sredstva so zagotovljena v finančnem načrtu naročnika za leto ……………………</w:t>
      </w:r>
    </w:p>
    <w:p w14:paraId="308B80B7" w14:textId="77777777" w:rsidR="004C614B" w:rsidRPr="00CD4089" w:rsidRDefault="004C614B" w:rsidP="005B0A46">
      <w:pPr>
        <w:spacing w:line="276" w:lineRule="auto"/>
        <w:rPr>
          <w:rFonts w:asciiTheme="majorHAnsi" w:hAnsiTheme="majorHAnsi" w:cs="Calibri"/>
          <w:sz w:val="22"/>
          <w:szCs w:val="22"/>
        </w:rPr>
      </w:pPr>
    </w:p>
    <w:p w14:paraId="487BFB69" w14:textId="0A18F00D" w:rsidR="00FE5F69" w:rsidRDefault="009066A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Pogodbena cena se obračuna na podlagi dejansko </w:t>
      </w:r>
      <w:r w:rsidR="00B327A7">
        <w:rPr>
          <w:rFonts w:asciiTheme="majorHAnsi" w:hAnsiTheme="majorHAnsi" w:cs="Calibri"/>
          <w:sz w:val="22"/>
          <w:szCs w:val="22"/>
        </w:rPr>
        <w:t>dobavljenih živil in</w:t>
      </w:r>
      <w:r w:rsidRPr="00CD4089">
        <w:rPr>
          <w:rFonts w:asciiTheme="majorHAnsi" w:hAnsiTheme="majorHAnsi" w:cs="Calibri"/>
          <w:sz w:val="22"/>
          <w:szCs w:val="22"/>
        </w:rPr>
        <w:t xml:space="preserve"> količin po enoti mere</w:t>
      </w:r>
      <w:r w:rsidR="008A2086" w:rsidRPr="00CD4089">
        <w:rPr>
          <w:rFonts w:asciiTheme="majorHAnsi" w:hAnsiTheme="majorHAnsi" w:cs="Calibri"/>
          <w:sz w:val="22"/>
          <w:szCs w:val="22"/>
        </w:rPr>
        <w:t>,</w:t>
      </w:r>
      <w:r w:rsidR="001B0252" w:rsidRPr="00CD4089">
        <w:rPr>
          <w:rFonts w:asciiTheme="majorHAnsi" w:hAnsiTheme="majorHAnsi" w:cs="Calibri"/>
          <w:sz w:val="22"/>
          <w:szCs w:val="22"/>
        </w:rPr>
        <w:t xml:space="preserve"> na podlagi cen</w:t>
      </w:r>
      <w:r w:rsidR="004247D5" w:rsidRPr="00CD4089">
        <w:rPr>
          <w:rFonts w:asciiTheme="majorHAnsi" w:hAnsiTheme="majorHAnsi" w:cs="Calibri"/>
          <w:sz w:val="22"/>
          <w:szCs w:val="22"/>
        </w:rPr>
        <w:t>,</w:t>
      </w:r>
      <w:r w:rsidR="001B0252" w:rsidRPr="00CD4089">
        <w:rPr>
          <w:rFonts w:asciiTheme="majorHAnsi" w:hAnsiTheme="majorHAnsi" w:cs="Calibri"/>
          <w:sz w:val="22"/>
          <w:szCs w:val="22"/>
        </w:rPr>
        <w:t xml:space="preserve"> opredeljenih v ponudbi</w:t>
      </w:r>
      <w:r w:rsidR="003A0324">
        <w:rPr>
          <w:rFonts w:asciiTheme="majorHAnsi" w:hAnsiTheme="majorHAnsi" w:cs="Calibri"/>
          <w:sz w:val="22"/>
          <w:szCs w:val="22"/>
        </w:rPr>
        <w:t xml:space="preserve"> (tj. cen urne postavke)</w:t>
      </w:r>
      <w:r w:rsidRPr="00CD4089">
        <w:rPr>
          <w:rFonts w:asciiTheme="majorHAnsi" w:hAnsiTheme="majorHAnsi" w:cs="Calibri"/>
          <w:sz w:val="22"/>
          <w:szCs w:val="22"/>
        </w:rPr>
        <w:t xml:space="preserve"> </w:t>
      </w:r>
      <w:r w:rsidR="003A0324">
        <w:rPr>
          <w:rFonts w:asciiTheme="majorHAnsi" w:hAnsiTheme="majorHAnsi" w:cs="Calibri"/>
          <w:sz w:val="22"/>
          <w:szCs w:val="22"/>
        </w:rPr>
        <w:t>oz. na podlagi ponudbe izvajalca za posamezno javno naročilo</w:t>
      </w:r>
      <w:r w:rsidRPr="00CD4089">
        <w:rPr>
          <w:rFonts w:asciiTheme="majorHAnsi" w:hAnsiTheme="majorHAnsi" w:cs="Calibri"/>
          <w:sz w:val="22"/>
          <w:szCs w:val="22"/>
        </w:rPr>
        <w:t xml:space="preserve">. </w:t>
      </w:r>
    </w:p>
    <w:p w14:paraId="6FE3AB34" w14:textId="77777777" w:rsidR="003A0324" w:rsidRDefault="003A0324" w:rsidP="00835D0E">
      <w:pPr>
        <w:spacing w:line="276" w:lineRule="auto"/>
        <w:jc w:val="both"/>
        <w:rPr>
          <w:rFonts w:asciiTheme="majorHAnsi" w:hAnsiTheme="majorHAnsi" w:cs="Calibri"/>
          <w:sz w:val="22"/>
          <w:szCs w:val="22"/>
        </w:rPr>
      </w:pPr>
    </w:p>
    <w:p w14:paraId="22FEC222" w14:textId="36D51F2F" w:rsidR="00B327A7" w:rsidRDefault="003A0324" w:rsidP="003A0324">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Cene na enoto </w:t>
      </w:r>
      <w:r w:rsidR="00B327A7">
        <w:rPr>
          <w:rFonts w:asciiTheme="majorHAnsi" w:hAnsiTheme="majorHAnsi" w:cs="Calibri"/>
          <w:sz w:val="22"/>
          <w:szCs w:val="22"/>
        </w:rPr>
        <w:t>so fiksne za obdobje povpraševanja, tj. ……………. mesecev in vključujejo vse stroške, ki jih ima dobavitelj v zvezi z dobavo živil (tudi stroški skladiščenja, prevoza</w:t>
      </w:r>
      <w:r w:rsidR="00003889">
        <w:rPr>
          <w:rFonts w:asciiTheme="majorHAnsi" w:hAnsiTheme="majorHAnsi" w:cs="Calibri"/>
          <w:sz w:val="22"/>
          <w:szCs w:val="22"/>
        </w:rPr>
        <w:t>, materialni stroški</w:t>
      </w:r>
      <w:r w:rsidR="00B327A7">
        <w:rPr>
          <w:rFonts w:asciiTheme="majorHAnsi" w:hAnsiTheme="majorHAnsi" w:cs="Calibri"/>
          <w:sz w:val="22"/>
          <w:szCs w:val="22"/>
        </w:rPr>
        <w:t xml:space="preserve"> itd.).</w:t>
      </w:r>
      <w:r w:rsidR="00003889">
        <w:rPr>
          <w:rFonts w:asciiTheme="majorHAnsi" w:hAnsiTheme="majorHAnsi" w:cs="Calibri"/>
          <w:sz w:val="22"/>
          <w:szCs w:val="22"/>
        </w:rPr>
        <w:t xml:space="preserve"> </w:t>
      </w:r>
      <w:r w:rsidR="00003889" w:rsidRPr="00003889">
        <w:rPr>
          <w:rFonts w:asciiTheme="majorHAnsi" w:hAnsiTheme="majorHAnsi" w:cs="Calibri"/>
          <w:sz w:val="22"/>
          <w:szCs w:val="22"/>
        </w:rPr>
        <w:t xml:space="preserve">Po poteku tega </w:t>
      </w:r>
      <w:r w:rsidR="00003889">
        <w:rPr>
          <w:rFonts w:asciiTheme="majorHAnsi" w:hAnsiTheme="majorHAnsi" w:cs="Calibri"/>
          <w:sz w:val="22"/>
          <w:szCs w:val="22"/>
        </w:rPr>
        <w:t xml:space="preserve">navedenega </w:t>
      </w:r>
      <w:r w:rsidR="00003889" w:rsidRPr="00003889">
        <w:rPr>
          <w:rFonts w:asciiTheme="majorHAnsi" w:hAnsiTheme="majorHAnsi" w:cs="Calibri"/>
          <w:sz w:val="22"/>
          <w:szCs w:val="22"/>
        </w:rPr>
        <w:t>obdobja bo naročnik vse stranke okvirnega sporazuma ponovno pozval k predložitvi predračunov in izbral novega dobavitelja po merilih iz razpisne dokumentacije.</w:t>
      </w:r>
    </w:p>
    <w:p w14:paraId="3A0062EB" w14:textId="77777777" w:rsidR="00B6681D" w:rsidRDefault="00B6681D" w:rsidP="003A0324">
      <w:pPr>
        <w:spacing w:line="276" w:lineRule="auto"/>
        <w:jc w:val="both"/>
        <w:rPr>
          <w:rFonts w:asciiTheme="majorHAnsi" w:hAnsiTheme="majorHAnsi" w:cs="Calibri"/>
          <w:sz w:val="22"/>
          <w:szCs w:val="22"/>
        </w:rPr>
      </w:pPr>
    </w:p>
    <w:p w14:paraId="1058D58A" w14:textId="6323F070" w:rsidR="00B6681D" w:rsidRDefault="00B6681D" w:rsidP="003A0324">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č</w:t>
      </w:r>
      <w:r w:rsidRPr="00B6681D">
        <w:rPr>
          <w:rFonts w:asciiTheme="majorHAnsi" w:hAnsiTheme="majorHAnsi" w:cs="Calibri"/>
          <w:sz w:val="22"/>
          <w:szCs w:val="22"/>
        </w:rPr>
        <w:t xml:space="preserve">e dobavitelj prodaja </w:t>
      </w:r>
      <w:r>
        <w:rPr>
          <w:rFonts w:asciiTheme="majorHAnsi" w:hAnsiTheme="majorHAnsi" w:cs="Calibri"/>
          <w:sz w:val="22"/>
          <w:szCs w:val="22"/>
        </w:rPr>
        <w:t xml:space="preserve">živila </w:t>
      </w:r>
      <w:r w:rsidRPr="00B6681D">
        <w:rPr>
          <w:rFonts w:asciiTheme="majorHAnsi" w:hAnsiTheme="majorHAnsi" w:cs="Calibri"/>
          <w:sz w:val="22"/>
          <w:szCs w:val="22"/>
        </w:rPr>
        <w:t>po akcijskih cenah v določenih obdobjih oziroma znižanih cenah, ki so ugodnejše od cen iz ponudbenega predračuna, mora naročnika o tem pisno seznaniti in mu ponuditi blago po teh cenah.</w:t>
      </w:r>
    </w:p>
    <w:p w14:paraId="56996E1E" w14:textId="77777777" w:rsidR="002952D9" w:rsidRDefault="002952D9" w:rsidP="003A0324">
      <w:pPr>
        <w:spacing w:line="276" w:lineRule="auto"/>
        <w:jc w:val="both"/>
        <w:rPr>
          <w:rFonts w:asciiTheme="majorHAnsi" w:hAnsiTheme="majorHAnsi" w:cs="Calibri"/>
          <w:sz w:val="22"/>
          <w:szCs w:val="22"/>
        </w:rPr>
      </w:pPr>
    </w:p>
    <w:p w14:paraId="314DF776" w14:textId="5E3F4F3A" w:rsidR="002952D9" w:rsidRPr="002952D9" w:rsidRDefault="002952D9" w:rsidP="003A0324">
      <w:pPr>
        <w:spacing w:line="276" w:lineRule="auto"/>
        <w:jc w:val="both"/>
        <w:rPr>
          <w:rFonts w:asciiTheme="majorHAnsi" w:hAnsiTheme="majorHAnsi" w:cs="Calibri"/>
          <w:color w:val="FF0000"/>
          <w:sz w:val="22"/>
          <w:szCs w:val="22"/>
        </w:rPr>
      </w:pPr>
      <w:r w:rsidRPr="002952D9">
        <w:rPr>
          <w:rFonts w:asciiTheme="majorHAnsi" w:hAnsiTheme="majorHAnsi" w:cs="Calibri"/>
          <w:color w:val="FF0000"/>
          <w:sz w:val="22"/>
          <w:szCs w:val="22"/>
        </w:rPr>
        <w:t>V primeru izrednih tržnih ali neugodnih gospodarskih razmer ali drugih okoliščin, ki predstavljajo višjo silo ali spremenjene okoliščine</w:t>
      </w:r>
      <w:r>
        <w:rPr>
          <w:rFonts w:asciiTheme="majorHAnsi" w:hAnsiTheme="majorHAnsi" w:cs="Calibri"/>
          <w:color w:val="FF0000"/>
          <w:sz w:val="22"/>
          <w:szCs w:val="22"/>
        </w:rPr>
        <w:t>,</w:t>
      </w:r>
      <w:r w:rsidRPr="002952D9">
        <w:rPr>
          <w:rFonts w:asciiTheme="majorHAnsi" w:hAnsiTheme="majorHAnsi" w:cs="Calibri"/>
          <w:color w:val="FF0000"/>
          <w:sz w:val="22"/>
          <w:szCs w:val="22"/>
        </w:rPr>
        <w:t xml:space="preserve"> in zaradi katerih obveznost izvajalca po zagotavljanju fiksne cene za </w:t>
      </w:r>
      <w:r>
        <w:rPr>
          <w:rFonts w:asciiTheme="majorHAnsi" w:hAnsiTheme="majorHAnsi" w:cs="Calibri"/>
          <w:color w:val="FF0000"/>
          <w:sz w:val="22"/>
          <w:szCs w:val="22"/>
        </w:rPr>
        <w:t xml:space="preserve">celotno </w:t>
      </w:r>
      <w:r w:rsidRPr="002952D9">
        <w:rPr>
          <w:rFonts w:asciiTheme="majorHAnsi" w:hAnsiTheme="majorHAnsi" w:cs="Calibri"/>
          <w:color w:val="FF0000"/>
          <w:sz w:val="22"/>
          <w:szCs w:val="22"/>
        </w:rPr>
        <w:t xml:space="preserve">obdobje povpraševanja ni več vzdržna, </w:t>
      </w:r>
      <w:r w:rsidR="00684834">
        <w:rPr>
          <w:rFonts w:asciiTheme="majorHAnsi" w:hAnsiTheme="majorHAnsi" w:cs="Calibri"/>
          <w:color w:val="FF0000"/>
          <w:sz w:val="22"/>
          <w:szCs w:val="22"/>
        </w:rPr>
        <w:t xml:space="preserve">lahko </w:t>
      </w:r>
      <w:r w:rsidRPr="002952D9">
        <w:rPr>
          <w:rFonts w:asciiTheme="majorHAnsi" w:hAnsiTheme="majorHAnsi" w:cs="Calibri"/>
          <w:color w:val="FF0000"/>
          <w:sz w:val="22"/>
          <w:szCs w:val="22"/>
        </w:rPr>
        <w:t xml:space="preserve">naročnik </w:t>
      </w:r>
      <w:r w:rsidR="00684834">
        <w:rPr>
          <w:rFonts w:asciiTheme="majorHAnsi" w:hAnsiTheme="majorHAnsi" w:cs="Calibri"/>
          <w:color w:val="FF0000"/>
          <w:sz w:val="22"/>
          <w:szCs w:val="22"/>
        </w:rPr>
        <w:t xml:space="preserve">na predlog izbranega izvajalca </w:t>
      </w:r>
      <w:r w:rsidRPr="002952D9">
        <w:rPr>
          <w:rFonts w:asciiTheme="majorHAnsi" w:hAnsiTheme="majorHAnsi" w:cs="Calibri"/>
          <w:color w:val="FF0000"/>
          <w:sz w:val="22"/>
          <w:szCs w:val="22"/>
        </w:rPr>
        <w:t xml:space="preserve">predčasno </w:t>
      </w:r>
      <w:r>
        <w:rPr>
          <w:rFonts w:asciiTheme="majorHAnsi" w:hAnsiTheme="majorHAnsi" w:cs="Calibri"/>
          <w:color w:val="FF0000"/>
          <w:sz w:val="22"/>
          <w:szCs w:val="22"/>
        </w:rPr>
        <w:t xml:space="preserve">izvede novo povpraševanje. Novo obdobje povpraševanje je </w:t>
      </w:r>
      <w:r w:rsidR="00A6683C">
        <w:rPr>
          <w:rFonts w:asciiTheme="majorHAnsi" w:hAnsiTheme="majorHAnsi" w:cs="Calibri"/>
          <w:color w:val="FF0000"/>
          <w:sz w:val="22"/>
          <w:szCs w:val="22"/>
        </w:rPr>
        <w:t xml:space="preserve">v utemeljenih primerih </w:t>
      </w:r>
      <w:r>
        <w:rPr>
          <w:rFonts w:asciiTheme="majorHAnsi" w:hAnsiTheme="majorHAnsi" w:cs="Calibri"/>
          <w:color w:val="FF0000"/>
          <w:sz w:val="22"/>
          <w:szCs w:val="22"/>
        </w:rPr>
        <w:t>lahko krajše od predvidenega za ta sklop</w:t>
      </w:r>
      <w:r w:rsidRPr="002952D9">
        <w:rPr>
          <w:rFonts w:asciiTheme="majorHAnsi" w:hAnsiTheme="majorHAnsi" w:cs="Calibri"/>
          <w:color w:val="FF0000"/>
          <w:sz w:val="22"/>
          <w:szCs w:val="22"/>
        </w:rPr>
        <w:t>.</w:t>
      </w:r>
    </w:p>
    <w:p w14:paraId="59B6A7BC" w14:textId="77777777" w:rsidR="002952D9" w:rsidRDefault="002952D9" w:rsidP="003A0324">
      <w:pPr>
        <w:spacing w:line="276" w:lineRule="auto"/>
        <w:jc w:val="both"/>
        <w:rPr>
          <w:rFonts w:asciiTheme="majorHAnsi" w:hAnsiTheme="majorHAnsi" w:cs="Calibri"/>
          <w:sz w:val="22"/>
          <w:szCs w:val="22"/>
        </w:rPr>
      </w:pPr>
    </w:p>
    <w:p w14:paraId="6D0C2176" w14:textId="77777777" w:rsidR="00003889" w:rsidRPr="00CD4089" w:rsidRDefault="00003889" w:rsidP="00003889">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56CAD7F" w14:textId="2AFB3793" w:rsidR="00003889" w:rsidRPr="00CD4089" w:rsidRDefault="00003889" w:rsidP="00003889">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Odpirane konkurence</w:t>
      </w:r>
      <w:r w:rsidRPr="00CD4089">
        <w:rPr>
          <w:rFonts w:asciiTheme="majorHAnsi" w:hAnsiTheme="majorHAnsi" w:cs="Calibri"/>
          <w:sz w:val="22"/>
          <w:szCs w:val="22"/>
        </w:rPr>
        <w:t>)</w:t>
      </w:r>
    </w:p>
    <w:p w14:paraId="1524DD0A" w14:textId="77777777" w:rsidR="00003889" w:rsidRDefault="00003889" w:rsidP="003A0324">
      <w:pPr>
        <w:spacing w:line="276" w:lineRule="auto"/>
        <w:jc w:val="both"/>
        <w:rPr>
          <w:rFonts w:asciiTheme="majorHAnsi" w:hAnsiTheme="majorHAnsi" w:cs="Calibri"/>
          <w:sz w:val="22"/>
          <w:szCs w:val="22"/>
        </w:rPr>
      </w:pPr>
    </w:p>
    <w:p w14:paraId="7F69BA37" w14:textId="77777777"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naročal blago na osnovi tega sporazuma pri tisti stranki okvirnega sporazuma, ki bo za tekoče obdobje v skladu z razpisanim merilom dosegla največje število točk.</w:t>
      </w:r>
    </w:p>
    <w:p w14:paraId="1619C46C" w14:textId="77777777" w:rsidR="00003889" w:rsidRPr="00003889" w:rsidRDefault="00003889" w:rsidP="00003889">
      <w:pPr>
        <w:spacing w:line="276" w:lineRule="auto"/>
        <w:jc w:val="both"/>
        <w:rPr>
          <w:rFonts w:asciiTheme="majorHAnsi" w:hAnsiTheme="majorHAnsi" w:cs="Calibri"/>
          <w:sz w:val="22"/>
          <w:szCs w:val="22"/>
        </w:rPr>
      </w:pPr>
    </w:p>
    <w:p w14:paraId="75912132" w14:textId="6336DDD9"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bo </w:t>
      </w:r>
      <w:r>
        <w:rPr>
          <w:rFonts w:asciiTheme="majorHAnsi" w:hAnsiTheme="majorHAnsi" w:cs="Calibri"/>
          <w:sz w:val="22"/>
          <w:szCs w:val="22"/>
        </w:rPr>
        <w:t xml:space="preserve">pred iztekom posameznega obdobja povpraševanja </w:t>
      </w:r>
      <w:r w:rsidRPr="00003889">
        <w:rPr>
          <w:rFonts w:asciiTheme="majorHAnsi" w:hAnsiTheme="majorHAnsi" w:cs="Calibri"/>
          <w:sz w:val="22"/>
          <w:szCs w:val="22"/>
        </w:rPr>
        <w:t xml:space="preserve">izvedel </w:t>
      </w:r>
      <w:r>
        <w:rPr>
          <w:rFonts w:asciiTheme="majorHAnsi" w:hAnsiTheme="majorHAnsi" w:cs="Calibri"/>
          <w:sz w:val="22"/>
          <w:szCs w:val="22"/>
        </w:rPr>
        <w:t xml:space="preserve">odpiranje </w:t>
      </w:r>
      <w:r w:rsidRPr="00003889">
        <w:rPr>
          <w:rFonts w:asciiTheme="majorHAnsi" w:hAnsiTheme="majorHAnsi" w:cs="Calibri"/>
          <w:sz w:val="22"/>
          <w:szCs w:val="22"/>
        </w:rPr>
        <w:t>konkurenc</w:t>
      </w:r>
      <w:r>
        <w:rPr>
          <w:rFonts w:asciiTheme="majorHAnsi" w:hAnsiTheme="majorHAnsi" w:cs="Calibri"/>
          <w:sz w:val="22"/>
          <w:szCs w:val="22"/>
        </w:rPr>
        <w:t>e</w:t>
      </w:r>
      <w:r w:rsidRPr="00003889">
        <w:rPr>
          <w:rFonts w:asciiTheme="majorHAnsi" w:hAnsiTheme="majorHAnsi" w:cs="Calibri"/>
          <w:sz w:val="22"/>
          <w:szCs w:val="22"/>
        </w:rPr>
        <w:t xml:space="preserve"> med strankami okvirnega sporazuma tako, da jih bo pozval k predložitvi ponudbenega predračuna za sklop, za katerega je sklenjen ta okvirni sporazum. Stranke okvirnega sporazuma bodo naročniku v roku</w:t>
      </w:r>
      <w:r>
        <w:rPr>
          <w:rFonts w:asciiTheme="majorHAnsi" w:hAnsiTheme="majorHAnsi" w:cs="Calibri"/>
          <w:sz w:val="22"/>
          <w:szCs w:val="22"/>
        </w:rPr>
        <w:t xml:space="preserve"> in na način, kot bo določen v povpraševanju, pisno posredoval </w:t>
      </w:r>
      <w:r w:rsidRPr="00003889">
        <w:rPr>
          <w:rFonts w:asciiTheme="majorHAnsi" w:hAnsiTheme="majorHAnsi" w:cs="Calibri"/>
          <w:sz w:val="22"/>
          <w:szCs w:val="22"/>
        </w:rPr>
        <w:t>predračune s cenami za vso zahtevano blago iz posameznega sklopa. Javnega odpiranja ponudb ne bo.</w:t>
      </w:r>
    </w:p>
    <w:p w14:paraId="5BB383AF" w14:textId="77777777" w:rsidR="00003889" w:rsidRPr="00003889" w:rsidRDefault="00003889" w:rsidP="00003889">
      <w:pPr>
        <w:spacing w:line="276" w:lineRule="auto"/>
        <w:jc w:val="both"/>
        <w:rPr>
          <w:rFonts w:asciiTheme="majorHAnsi" w:hAnsiTheme="majorHAnsi" w:cs="Calibri"/>
          <w:sz w:val="22"/>
          <w:szCs w:val="22"/>
        </w:rPr>
      </w:pPr>
    </w:p>
    <w:p w14:paraId="6251DB98" w14:textId="03948F90"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izbiro dobavitelja za naslednje obdobje opravil v skladu z merili iz dokumentacije</w:t>
      </w:r>
      <w:r>
        <w:rPr>
          <w:rFonts w:asciiTheme="majorHAnsi" w:hAnsiTheme="majorHAnsi" w:cs="Calibri"/>
          <w:sz w:val="22"/>
          <w:szCs w:val="22"/>
        </w:rPr>
        <w:t xml:space="preserve"> v zvezi z oddajo javnega naročila</w:t>
      </w:r>
      <w:r w:rsidRPr="00003889">
        <w:rPr>
          <w:rFonts w:asciiTheme="majorHAnsi" w:hAnsiTheme="majorHAnsi" w:cs="Calibri"/>
          <w:sz w:val="22"/>
          <w:szCs w:val="22"/>
        </w:rPr>
        <w:t xml:space="preserve"> ter stranke okvirnega s</w:t>
      </w:r>
      <w:r>
        <w:rPr>
          <w:rFonts w:asciiTheme="majorHAnsi" w:hAnsiTheme="majorHAnsi" w:cs="Calibri"/>
          <w:sz w:val="22"/>
          <w:szCs w:val="22"/>
        </w:rPr>
        <w:t>p</w:t>
      </w:r>
      <w:r w:rsidRPr="00003889">
        <w:rPr>
          <w:rFonts w:asciiTheme="majorHAnsi" w:hAnsiTheme="majorHAnsi" w:cs="Calibri"/>
          <w:sz w:val="22"/>
          <w:szCs w:val="22"/>
        </w:rPr>
        <w:t>orazuma o tem pisno obvestil.</w:t>
      </w:r>
    </w:p>
    <w:p w14:paraId="42BD239D" w14:textId="77777777" w:rsidR="00003889" w:rsidRDefault="00003889" w:rsidP="003A0324">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4A321AF6" w14:textId="4DA23358" w:rsidR="00E878AF" w:rsidRDefault="00003889" w:rsidP="00835D0E">
      <w:pPr>
        <w:spacing w:line="276" w:lineRule="auto"/>
        <w:jc w:val="both"/>
        <w:rPr>
          <w:rFonts w:asciiTheme="majorHAnsi" w:hAnsiTheme="majorHAnsi" w:cs="Calibri"/>
          <w:sz w:val="22"/>
          <w:szCs w:val="22"/>
        </w:rPr>
      </w:pPr>
      <w:r>
        <w:rPr>
          <w:rFonts w:asciiTheme="majorHAnsi" w:hAnsiTheme="majorHAnsi" w:cs="Calibri"/>
          <w:sz w:val="22"/>
          <w:szCs w:val="22"/>
        </w:rPr>
        <w:t>Dobave</w:t>
      </w:r>
      <w:r w:rsidR="00F5152B" w:rsidRPr="00CD4089">
        <w:rPr>
          <w:rFonts w:asciiTheme="majorHAnsi" w:hAnsiTheme="majorHAnsi" w:cs="Calibri"/>
          <w:sz w:val="22"/>
          <w:szCs w:val="22"/>
        </w:rPr>
        <w:t xml:space="preserve"> se obračunavajo </w:t>
      </w:r>
      <w:r w:rsidR="003A0324">
        <w:rPr>
          <w:rFonts w:asciiTheme="majorHAnsi" w:hAnsiTheme="majorHAnsi" w:cs="Calibri"/>
          <w:sz w:val="22"/>
          <w:szCs w:val="22"/>
        </w:rPr>
        <w:t xml:space="preserve">enkrat </w:t>
      </w:r>
      <w:r w:rsidR="00F5152B" w:rsidRPr="00CD4089">
        <w:rPr>
          <w:rFonts w:asciiTheme="majorHAnsi" w:hAnsiTheme="majorHAnsi" w:cs="Calibri"/>
          <w:sz w:val="22"/>
          <w:szCs w:val="22"/>
        </w:rPr>
        <w:t xml:space="preserve">mesečno. </w:t>
      </w:r>
      <w:r w:rsidR="00E878AF">
        <w:rPr>
          <w:rFonts w:asciiTheme="majorHAnsi" w:hAnsiTheme="majorHAnsi" w:cs="Calibri"/>
          <w:sz w:val="22"/>
          <w:szCs w:val="22"/>
        </w:rPr>
        <w:t>V primeru, da s strani izvajalca v preteklem mes</w:t>
      </w:r>
      <w:r>
        <w:rPr>
          <w:rFonts w:asciiTheme="majorHAnsi" w:hAnsiTheme="majorHAnsi" w:cs="Calibri"/>
          <w:sz w:val="22"/>
          <w:szCs w:val="22"/>
        </w:rPr>
        <w:t>e</w:t>
      </w:r>
      <w:r w:rsidR="00E878AF">
        <w:rPr>
          <w:rFonts w:asciiTheme="majorHAnsi" w:hAnsiTheme="majorHAnsi" w:cs="Calibri"/>
          <w:sz w:val="22"/>
          <w:szCs w:val="22"/>
        </w:rPr>
        <w:t>cu niso bile opravljene nobene storitve, se obračun ne izda.</w:t>
      </w:r>
    </w:p>
    <w:p w14:paraId="7FEB1E09" w14:textId="77777777" w:rsidR="00E878AF" w:rsidRDefault="00E878AF" w:rsidP="00835D0E">
      <w:pPr>
        <w:spacing w:line="276" w:lineRule="auto"/>
        <w:jc w:val="both"/>
        <w:rPr>
          <w:rFonts w:asciiTheme="majorHAnsi" w:hAnsiTheme="majorHAnsi" w:cs="Calibri"/>
          <w:sz w:val="22"/>
          <w:szCs w:val="22"/>
        </w:rPr>
      </w:pPr>
    </w:p>
    <w:p w14:paraId="22113FE0" w14:textId="7F411C64" w:rsidR="003A0324"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lastRenderedPageBreak/>
        <w:t>Obvezna priloga obračuna je poročilo o izvedenih storitvah, ki vsebuje najmanj naslednje podatke:</w:t>
      </w:r>
    </w:p>
    <w:p w14:paraId="16B0E9D9" w14:textId="30B29ED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kraj (lokacija),</w:t>
      </w:r>
      <w:r w:rsidR="00003889">
        <w:rPr>
          <w:rFonts w:asciiTheme="majorHAnsi" w:hAnsiTheme="majorHAnsi" w:cs="Calibri"/>
          <w:sz w:val="22"/>
          <w:szCs w:val="22"/>
        </w:rPr>
        <w:t xml:space="preserve"> datum in ura dobave,</w:t>
      </w:r>
    </w:p>
    <w:p w14:paraId="77DB494D" w14:textId="0895A2B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 xml:space="preserve">specifikacija </w:t>
      </w:r>
      <w:r w:rsidR="00003889">
        <w:rPr>
          <w:rFonts w:asciiTheme="majorHAnsi" w:hAnsiTheme="majorHAnsi" w:cs="Calibri"/>
          <w:sz w:val="22"/>
          <w:szCs w:val="22"/>
        </w:rPr>
        <w:t>dobavljenih živil</w:t>
      </w:r>
      <w:r>
        <w:rPr>
          <w:rFonts w:asciiTheme="majorHAnsi" w:hAnsiTheme="majorHAnsi" w:cs="Calibri"/>
          <w:sz w:val="22"/>
          <w:szCs w:val="22"/>
        </w:rPr>
        <w:t>,</w:t>
      </w:r>
    </w:p>
    <w:p w14:paraId="2218CA61" w14:textId="43B682E3" w:rsidR="003A0324" w:rsidRP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drugi elementi na zahtevo naročnika.</w:t>
      </w:r>
    </w:p>
    <w:p w14:paraId="0173C66F" w14:textId="77777777" w:rsidR="00F5152B" w:rsidRPr="00CD4089" w:rsidRDefault="00F5152B" w:rsidP="00835D0E">
      <w:pPr>
        <w:spacing w:line="276" w:lineRule="auto"/>
        <w:jc w:val="both"/>
        <w:rPr>
          <w:rFonts w:asciiTheme="majorHAnsi" w:hAnsiTheme="majorHAnsi" w:cs="Calibri"/>
          <w:sz w:val="22"/>
          <w:szCs w:val="22"/>
        </w:rPr>
      </w:pPr>
    </w:p>
    <w:p w14:paraId="51903018" w14:textId="60E451C3" w:rsidR="00AD5DDD"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Rok za izstavitev mesečne</w:t>
      </w:r>
      <w:r w:rsidR="003A0324">
        <w:rPr>
          <w:rFonts w:asciiTheme="majorHAnsi" w:hAnsiTheme="majorHAnsi" w:cs="Calibri"/>
          <w:sz w:val="22"/>
          <w:szCs w:val="22"/>
        </w:rPr>
        <w:t xml:space="preserve">ga obračuna </w:t>
      </w:r>
      <w:r w:rsidRPr="00CD4089">
        <w:rPr>
          <w:rFonts w:asciiTheme="majorHAnsi" w:hAnsiTheme="majorHAnsi" w:cs="Calibri"/>
          <w:sz w:val="22"/>
          <w:szCs w:val="22"/>
        </w:rPr>
        <w:t xml:space="preserve">je </w:t>
      </w:r>
      <w:r w:rsidR="000C41A8" w:rsidRPr="00CD4089">
        <w:rPr>
          <w:rFonts w:asciiTheme="majorHAnsi" w:hAnsiTheme="majorHAnsi" w:cs="Calibri"/>
          <w:sz w:val="22"/>
          <w:szCs w:val="22"/>
        </w:rPr>
        <w:t xml:space="preserve">predvidoma </w:t>
      </w:r>
      <w:r w:rsidRPr="00CD4089">
        <w:rPr>
          <w:rFonts w:asciiTheme="majorHAnsi" w:hAnsiTheme="majorHAnsi" w:cs="Calibri"/>
          <w:sz w:val="22"/>
          <w:szCs w:val="22"/>
        </w:rPr>
        <w:t xml:space="preserve">od prvega do petega v mesecu za pretekli mesec. </w:t>
      </w:r>
    </w:p>
    <w:p w14:paraId="2391E329" w14:textId="77777777" w:rsidR="00AD5DDD" w:rsidRPr="00CD4089" w:rsidRDefault="00AD5DDD" w:rsidP="00835D0E">
      <w:pPr>
        <w:spacing w:line="276" w:lineRule="auto"/>
        <w:jc w:val="both"/>
        <w:rPr>
          <w:rFonts w:asciiTheme="majorHAnsi" w:hAnsiTheme="majorHAnsi" w:cs="Calibri"/>
          <w:sz w:val="22"/>
          <w:szCs w:val="22"/>
        </w:rPr>
      </w:pPr>
    </w:p>
    <w:p w14:paraId="2EC4640D" w14:textId="77777777" w:rsidR="00AD5DDD" w:rsidRPr="00CD4089" w:rsidRDefault="00AD5DDD"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3F1D7D" w14:textId="77777777" w:rsidR="00AD5DDD"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Zavrnitev spornega dela situacije</w:t>
      </w:r>
      <w:r w:rsidRPr="00CD4089">
        <w:rPr>
          <w:rFonts w:asciiTheme="majorHAnsi" w:hAnsiTheme="majorHAnsi" w:cs="Calibri"/>
          <w:sz w:val="22"/>
          <w:szCs w:val="22"/>
        </w:rPr>
        <w:t>)</w:t>
      </w:r>
    </w:p>
    <w:p w14:paraId="735B2B49" w14:textId="77777777" w:rsidR="00AD5DDD" w:rsidRPr="00CD4089" w:rsidRDefault="00AD5DDD" w:rsidP="00835D0E">
      <w:pPr>
        <w:spacing w:line="276" w:lineRule="auto"/>
        <w:jc w:val="both"/>
        <w:rPr>
          <w:rFonts w:asciiTheme="majorHAnsi" w:hAnsiTheme="majorHAnsi" w:cs="Calibri"/>
          <w:sz w:val="22"/>
          <w:szCs w:val="22"/>
        </w:rPr>
      </w:pPr>
    </w:p>
    <w:p w14:paraId="0B98786C" w14:textId="72DB6245" w:rsidR="00F5152B" w:rsidRPr="00CD4089" w:rsidRDefault="00E878AF" w:rsidP="00835D0E">
      <w:pPr>
        <w:spacing w:line="276" w:lineRule="auto"/>
        <w:jc w:val="both"/>
        <w:rPr>
          <w:rFonts w:asciiTheme="majorHAnsi" w:hAnsiTheme="majorHAnsi" w:cs="Calibri"/>
          <w:sz w:val="22"/>
          <w:szCs w:val="22"/>
        </w:rPr>
      </w:pPr>
      <w:r>
        <w:rPr>
          <w:rFonts w:asciiTheme="majorHAnsi" w:hAnsiTheme="majorHAnsi" w:cs="Calibri"/>
          <w:sz w:val="22"/>
          <w:szCs w:val="22"/>
        </w:rPr>
        <w:t>N</w:t>
      </w:r>
      <w:r w:rsidR="00F5152B" w:rsidRPr="00CD4089">
        <w:rPr>
          <w:rFonts w:asciiTheme="majorHAnsi" w:hAnsiTheme="majorHAnsi" w:cs="Calibri"/>
          <w:sz w:val="22"/>
          <w:szCs w:val="22"/>
        </w:rPr>
        <w:t>aročnik ima pravico mesečn</w:t>
      </w:r>
      <w:r>
        <w:rPr>
          <w:rFonts w:asciiTheme="majorHAnsi" w:hAnsiTheme="majorHAnsi" w:cs="Calibri"/>
          <w:sz w:val="22"/>
          <w:szCs w:val="22"/>
        </w:rPr>
        <w:t xml:space="preserve">i obračun </w:t>
      </w:r>
      <w:r w:rsidR="00F5152B" w:rsidRPr="00CD4089">
        <w:rPr>
          <w:rFonts w:asciiTheme="majorHAnsi" w:hAnsiTheme="majorHAnsi" w:cs="Calibri"/>
          <w:sz w:val="22"/>
          <w:szCs w:val="22"/>
        </w:rPr>
        <w:t>deloma ali v celoti zavrniti v roku 15 dni od njegove</w:t>
      </w:r>
      <w:r>
        <w:rPr>
          <w:rFonts w:asciiTheme="majorHAnsi" w:hAnsiTheme="majorHAnsi" w:cs="Calibri"/>
          <w:sz w:val="22"/>
          <w:szCs w:val="22"/>
        </w:rPr>
        <w:t>ga prejema</w:t>
      </w:r>
      <w:r w:rsidR="00F5152B" w:rsidRPr="00CD4089">
        <w:rPr>
          <w:rFonts w:asciiTheme="majorHAnsi" w:hAnsiTheme="majorHAnsi" w:cs="Calibri"/>
          <w:sz w:val="22"/>
          <w:szCs w:val="22"/>
        </w:rPr>
        <w:t>.</w:t>
      </w:r>
    </w:p>
    <w:p w14:paraId="73508619" w14:textId="77777777" w:rsidR="00F5152B" w:rsidRPr="00CD4089" w:rsidRDefault="00F5152B" w:rsidP="00835D0E">
      <w:pPr>
        <w:spacing w:line="276" w:lineRule="auto"/>
        <w:jc w:val="both"/>
        <w:rPr>
          <w:rFonts w:asciiTheme="majorHAnsi" w:hAnsiTheme="majorHAnsi" w:cs="Calibri"/>
          <w:sz w:val="22"/>
          <w:szCs w:val="22"/>
        </w:rPr>
      </w:pPr>
    </w:p>
    <w:p w14:paraId="73355621"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CD4089" w:rsidRDefault="00AF6CC7" w:rsidP="00835D0E">
      <w:pPr>
        <w:spacing w:line="276" w:lineRule="auto"/>
        <w:jc w:val="both"/>
        <w:rPr>
          <w:rFonts w:asciiTheme="majorHAnsi" w:hAnsiTheme="majorHAnsi" w:cs="Calibri"/>
          <w:sz w:val="22"/>
          <w:szCs w:val="22"/>
        </w:rPr>
      </w:pPr>
    </w:p>
    <w:p w14:paraId="17F52FCB"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Nesporni del situacije je naročnik dolžan plačati v roku za plačilo, določenem v tej pogodbi, pod pogojem razpolaganja z dobropisom za sporni del situacije.</w:t>
      </w:r>
    </w:p>
    <w:p w14:paraId="34374B06" w14:textId="77777777" w:rsidR="00504579" w:rsidRPr="00CD4089" w:rsidRDefault="00504579"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DF3E720"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mesečne</w:t>
      </w:r>
      <w:r w:rsidR="00E878AF">
        <w:rPr>
          <w:rFonts w:asciiTheme="majorHAnsi" w:hAnsiTheme="majorHAnsi" w:cs="Calibri"/>
          <w:sz w:val="22"/>
          <w:szCs w:val="22"/>
        </w:rPr>
        <w:t>ga 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41B57863" w14:textId="1F91D7E6" w:rsidR="00AF14CC" w:rsidRPr="00CD4089" w:rsidRDefault="00F5152B" w:rsidP="00835D0E">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izvajalcu oziroma podizvajalcem </w:t>
      </w:r>
      <w:r w:rsidR="002D14AF" w:rsidRPr="00CD4089">
        <w:rPr>
          <w:rFonts w:asciiTheme="majorHAnsi" w:eastAsia="Times New Roman" w:hAnsiTheme="majorHAnsi" w:cs="Calibri"/>
          <w:sz w:val="22"/>
          <w:szCs w:val="22"/>
        </w:rPr>
        <w:t xml:space="preserve">nesporni del </w:t>
      </w:r>
      <w:r w:rsidR="00E878AF">
        <w:rPr>
          <w:rFonts w:asciiTheme="majorHAnsi" w:eastAsia="Times New Roman" w:hAnsiTheme="majorHAnsi" w:cs="Calibri"/>
          <w:sz w:val="22"/>
          <w:szCs w:val="22"/>
        </w:rPr>
        <w:t xml:space="preserve">mesečnega obračuna </w:t>
      </w:r>
      <w:r w:rsidRPr="00CD4089">
        <w:rPr>
          <w:rFonts w:asciiTheme="majorHAnsi" w:eastAsia="Times New Roman" w:hAnsiTheme="majorHAnsi" w:cs="Calibri"/>
          <w:sz w:val="22"/>
          <w:szCs w:val="22"/>
        </w:rPr>
        <w:t xml:space="preserve">plačati 30. (trideseti) dan </w:t>
      </w:r>
      <w:r w:rsidR="00AD5DDD" w:rsidRPr="00CD4089">
        <w:rPr>
          <w:rFonts w:asciiTheme="majorHAnsi" w:eastAsia="Times New Roman" w:hAnsiTheme="majorHAnsi" w:cs="Calibri"/>
          <w:sz w:val="22"/>
          <w:szCs w:val="22"/>
        </w:rPr>
        <w:t xml:space="preserve">od </w:t>
      </w:r>
      <w:r w:rsidR="00AF6CC7" w:rsidRPr="00CD4089">
        <w:rPr>
          <w:rFonts w:asciiTheme="majorHAnsi" w:eastAsia="Times New Roman" w:hAnsiTheme="majorHAnsi" w:cs="Calibri"/>
          <w:sz w:val="22"/>
          <w:szCs w:val="22"/>
        </w:rPr>
        <w:t xml:space="preserve">uradnega </w:t>
      </w:r>
      <w:r w:rsidR="00AD5DDD" w:rsidRPr="00CD4089">
        <w:rPr>
          <w:rFonts w:asciiTheme="majorHAnsi" w:eastAsia="Times New Roman" w:hAnsiTheme="majorHAnsi" w:cs="Calibri"/>
          <w:sz w:val="22"/>
          <w:szCs w:val="22"/>
        </w:rPr>
        <w:t>prejema računa</w:t>
      </w:r>
      <w:r w:rsidR="002D14AF" w:rsidRPr="00CD4089">
        <w:rPr>
          <w:rFonts w:asciiTheme="majorHAnsi" w:eastAsia="Times New Roman" w:hAnsiTheme="majorHAnsi" w:cs="Calibri"/>
          <w:sz w:val="22"/>
          <w:szCs w:val="22"/>
        </w:rPr>
        <w:t>.</w:t>
      </w:r>
      <w:r w:rsidRPr="00CD4089">
        <w:rPr>
          <w:rFonts w:asciiTheme="majorHAnsi" w:eastAsia="Times New Roman" w:hAnsiTheme="majorHAnsi" w:cs="Calibri"/>
          <w:sz w:val="22"/>
          <w:szCs w:val="22"/>
        </w:rPr>
        <w:t xml:space="preserve"> </w:t>
      </w:r>
    </w:p>
    <w:p w14:paraId="69D841F5" w14:textId="77777777" w:rsidR="00304A07" w:rsidRPr="00CD4089" w:rsidRDefault="00304A07" w:rsidP="00835D0E">
      <w:pPr>
        <w:pStyle w:val="Telobesedila-zamik3"/>
        <w:spacing w:after="0" w:line="276" w:lineRule="auto"/>
        <w:ind w:left="0"/>
        <w:jc w:val="both"/>
        <w:rPr>
          <w:rFonts w:asciiTheme="majorHAnsi" w:eastAsia="Times New Roman" w:hAnsiTheme="majorHAnsi" w:cs="Calibri"/>
          <w:sz w:val="22"/>
          <w:szCs w:val="22"/>
        </w:rPr>
      </w:pPr>
    </w:p>
    <w:p w14:paraId="28674599" w14:textId="2ECDB866"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E878AF">
        <w:rPr>
          <w:rFonts w:asciiTheme="majorHAnsi" w:hAnsiTheme="majorHAnsi" w:cs="Calibri"/>
          <w:sz w:val="22"/>
          <w:szCs w:val="22"/>
        </w:rPr>
        <w:t xml:space="preserve">mesečnega obračuna </w:t>
      </w:r>
      <w:r w:rsidRPr="00CD4089">
        <w:rPr>
          <w:rFonts w:asciiTheme="majorHAnsi" w:hAnsiTheme="majorHAnsi" w:cs="Calibri"/>
          <w:sz w:val="22"/>
          <w:szCs w:val="22"/>
        </w:rPr>
        <w:t xml:space="preserve">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1379902"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3466AE" w:rsidRPr="00CD4089">
        <w:rPr>
          <w:rFonts w:asciiTheme="majorHAnsi" w:hAnsiTheme="majorHAnsi" w:cs="Calibri"/>
          <w:sz w:val="22"/>
          <w:szCs w:val="22"/>
        </w:rPr>
        <w:t>mesečne</w:t>
      </w:r>
      <w:r w:rsidR="00E878AF">
        <w:rPr>
          <w:rFonts w:asciiTheme="majorHAnsi" w:hAnsiTheme="majorHAnsi" w:cs="Calibri"/>
          <w:sz w:val="22"/>
          <w:szCs w:val="22"/>
        </w:rPr>
        <w:t>ga obračuna</w:t>
      </w:r>
      <w:r w:rsidR="003466AE" w:rsidRPr="00CD4089">
        <w:rPr>
          <w:rFonts w:asciiTheme="majorHAnsi" w:hAnsiTheme="majorHAnsi" w:cs="Calibri"/>
          <w:sz w:val="22"/>
          <w:szCs w:val="22"/>
        </w:rPr>
        <w:t xml:space="preserve"> situacije</w:t>
      </w:r>
      <w:r w:rsidR="00AF14CC" w:rsidRPr="00CD4089">
        <w:rPr>
          <w:rFonts w:asciiTheme="majorHAnsi" w:hAnsiTheme="majorHAnsi" w:cs="Calibri"/>
          <w:sz w:val="22"/>
          <w:szCs w:val="22"/>
        </w:rPr>
        <w:t xml:space="preserve"> ali končnega obračuna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32D70419"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IV.</w:t>
      </w:r>
      <w:r w:rsidR="00E878AF">
        <w:rPr>
          <w:rFonts w:asciiTheme="majorHAnsi" w:hAnsiTheme="majorHAnsi" w:cs="Calibri"/>
          <w:b/>
          <w:sz w:val="22"/>
          <w:szCs w:val="22"/>
        </w:rPr>
        <w:t xml:space="preserve"> </w:t>
      </w:r>
      <w:r w:rsidR="00003889">
        <w:rPr>
          <w:rFonts w:asciiTheme="majorHAnsi" w:hAnsiTheme="majorHAnsi" w:cs="Calibri"/>
          <w:b/>
          <w:sz w:val="22"/>
          <w:szCs w:val="22"/>
        </w:rPr>
        <w:t>DOBAV</w:t>
      </w:r>
      <w:r w:rsidR="00B6681D">
        <w:rPr>
          <w:rFonts w:asciiTheme="majorHAnsi" w:hAnsiTheme="majorHAnsi" w:cs="Calibri"/>
          <w:b/>
          <w:sz w:val="22"/>
          <w:szCs w:val="22"/>
        </w:rPr>
        <w:t xml:space="preserve">A IN PREVZEM </w:t>
      </w:r>
      <w:r w:rsidR="00003889">
        <w:rPr>
          <w:rFonts w:asciiTheme="majorHAnsi" w:hAnsiTheme="majorHAnsi" w:cs="Calibri"/>
          <w:b/>
          <w:sz w:val="22"/>
          <w:szCs w:val="22"/>
        </w:rPr>
        <w:t xml:space="preserve">ŽIVIL </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52BE9C92"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003889">
        <w:rPr>
          <w:rFonts w:asciiTheme="majorHAnsi" w:hAnsiTheme="majorHAnsi" w:cs="Calibri"/>
          <w:sz w:val="22"/>
          <w:szCs w:val="22"/>
        </w:rPr>
        <w:t>Dobava</w:t>
      </w:r>
      <w:r w:rsidRPr="00CD4089">
        <w:rPr>
          <w:rFonts w:asciiTheme="majorHAnsi" w:hAnsiTheme="majorHAnsi" w:cs="Calibri"/>
          <w:sz w:val="22"/>
          <w:szCs w:val="22"/>
        </w:rPr>
        <w:t>)</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6AEAC94D" w14:textId="152B57E8"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Predmet javnega naročila so stalne nabave </w:t>
      </w:r>
      <w:r>
        <w:rPr>
          <w:rFonts w:asciiTheme="majorHAnsi" w:hAnsiTheme="majorHAnsi" w:cs="Calibri"/>
          <w:sz w:val="22"/>
          <w:szCs w:val="22"/>
        </w:rPr>
        <w:t>živil</w:t>
      </w:r>
      <w:r w:rsidRPr="00003889">
        <w:rPr>
          <w:rFonts w:asciiTheme="majorHAnsi" w:hAnsiTheme="majorHAnsi" w:cs="Calibri"/>
          <w:sz w:val="22"/>
          <w:szCs w:val="22"/>
        </w:rPr>
        <w:t>,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4C398EF3" w14:textId="77777777" w:rsidR="00003889" w:rsidRPr="00003889" w:rsidRDefault="00003889" w:rsidP="00003889">
      <w:pPr>
        <w:spacing w:line="276" w:lineRule="auto"/>
        <w:jc w:val="both"/>
        <w:rPr>
          <w:rFonts w:asciiTheme="majorHAnsi" w:hAnsiTheme="majorHAnsi" w:cs="Calibri"/>
          <w:sz w:val="22"/>
          <w:szCs w:val="22"/>
        </w:rPr>
      </w:pPr>
    </w:p>
    <w:p w14:paraId="572DE368" w14:textId="57684165"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in stranke tega okvirnega sporazuma se nadalje dogovorijo, da bo naročnik pri stranki okvirnega sporazuma (dobavitelju), ki bo za posamezno leto ponudil najnižje cene, kupoval tudi druge vrste </w:t>
      </w:r>
      <w:r>
        <w:rPr>
          <w:rFonts w:asciiTheme="majorHAnsi" w:hAnsiTheme="majorHAnsi" w:cs="Calibri"/>
          <w:sz w:val="22"/>
          <w:szCs w:val="22"/>
        </w:rPr>
        <w:t>živil</w:t>
      </w:r>
      <w:r w:rsidRPr="00003889">
        <w:rPr>
          <w:rFonts w:asciiTheme="majorHAnsi" w:hAnsiTheme="majorHAnsi" w:cs="Calibri"/>
          <w:sz w:val="22"/>
          <w:szCs w:val="22"/>
        </w:rPr>
        <w:t xml:space="preserve"> oz. artikle, ki niso na predračunu, če jih bo potreboval. Za te artikle, ki niso navedeni na predračunu, veljajo cene po ceniku, ki ga mora stranka tega sporazuma predložiti naročniku ob sklenitvi sporazuma in ob vsaki spremembi cen.</w:t>
      </w:r>
    </w:p>
    <w:p w14:paraId="0EFB26A7" w14:textId="77777777" w:rsidR="00003889" w:rsidRDefault="00003889" w:rsidP="00003889">
      <w:pPr>
        <w:spacing w:line="276" w:lineRule="auto"/>
        <w:jc w:val="both"/>
        <w:rPr>
          <w:rFonts w:asciiTheme="majorHAnsi" w:hAnsiTheme="majorHAnsi" w:cs="Calibri"/>
          <w:sz w:val="22"/>
          <w:szCs w:val="22"/>
        </w:rPr>
      </w:pPr>
    </w:p>
    <w:p w14:paraId="183D5527" w14:textId="67963F61" w:rsidR="00003889" w:rsidRPr="00003889" w:rsidRDefault="00003889" w:rsidP="00003889">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si naročnik pridržuje pravico za druge vrste živil oz. artikle, ki niso na predračunu, izvesti odpiranje konkurence in živila naročiti pri ekonomsko najugodnejšem dobavitelju.</w:t>
      </w:r>
    </w:p>
    <w:p w14:paraId="1679F289" w14:textId="77777777" w:rsidR="00003889" w:rsidRPr="00003889" w:rsidRDefault="00003889" w:rsidP="00003889">
      <w:pPr>
        <w:spacing w:line="276" w:lineRule="auto"/>
        <w:jc w:val="both"/>
        <w:rPr>
          <w:rFonts w:asciiTheme="majorHAnsi" w:hAnsiTheme="majorHAnsi" w:cs="Calibri"/>
          <w:sz w:val="22"/>
          <w:szCs w:val="22"/>
        </w:rPr>
      </w:pPr>
    </w:p>
    <w:p w14:paraId="5F5A3EDF" w14:textId="6E0A2086" w:rsidR="00003889" w:rsidRPr="00AD64DB" w:rsidRDefault="00003889" w:rsidP="00003889">
      <w:pPr>
        <w:spacing w:line="276" w:lineRule="auto"/>
        <w:jc w:val="both"/>
        <w:rPr>
          <w:rFonts w:asciiTheme="majorHAnsi" w:hAnsiTheme="majorHAnsi" w:cs="Calibri"/>
          <w:b/>
          <w:bCs/>
          <w:sz w:val="22"/>
          <w:szCs w:val="22"/>
        </w:rPr>
      </w:pPr>
      <w:r w:rsidRPr="00B6681D">
        <w:rPr>
          <w:rFonts w:asciiTheme="majorHAnsi" w:hAnsiTheme="majorHAnsi" w:cs="Calibri"/>
          <w:b/>
          <w:bCs/>
          <w:sz w:val="22"/>
          <w:szCs w:val="22"/>
        </w:rPr>
        <w:t>Dobavitelj blaga za posamezno obdobje povpraševanja se obvezuje, da bo živila dobavljal naročniku po predhodnem telefonskem ali elektronskem naročilu, v odzivnem času en delavni dan, to je maksimalno štiriindvajset (</w:t>
      </w:r>
      <w:r w:rsidRPr="00AD64DB">
        <w:rPr>
          <w:rFonts w:asciiTheme="majorHAnsi" w:hAnsiTheme="majorHAnsi" w:cs="Calibri"/>
          <w:b/>
          <w:bCs/>
          <w:sz w:val="22"/>
          <w:szCs w:val="22"/>
        </w:rPr>
        <w:t>24) ur</w:t>
      </w:r>
      <w:r w:rsidR="007941E9" w:rsidRPr="00AD64DB">
        <w:rPr>
          <w:rFonts w:asciiTheme="majorHAnsi" w:hAnsiTheme="majorHAnsi" w:cs="Calibri"/>
          <w:b/>
          <w:bCs/>
          <w:sz w:val="22"/>
          <w:szCs w:val="22"/>
        </w:rPr>
        <w:t xml:space="preserve"> in v uri, določeni na obrazcu Obr. Ponudbeni predračun</w:t>
      </w:r>
      <w:r w:rsidRPr="00AD64DB">
        <w:rPr>
          <w:rFonts w:asciiTheme="majorHAnsi" w:hAnsiTheme="majorHAnsi" w:cs="Calibri"/>
          <w:b/>
          <w:bCs/>
          <w:sz w:val="22"/>
          <w:szCs w:val="22"/>
        </w:rPr>
        <w:t>.</w:t>
      </w:r>
    </w:p>
    <w:p w14:paraId="242AC755" w14:textId="77777777" w:rsidR="00003889" w:rsidRPr="00AD64DB" w:rsidRDefault="00003889" w:rsidP="00003889">
      <w:pPr>
        <w:spacing w:line="276" w:lineRule="auto"/>
        <w:jc w:val="both"/>
        <w:rPr>
          <w:rFonts w:asciiTheme="majorHAnsi" w:hAnsiTheme="majorHAnsi" w:cs="Calibri"/>
          <w:sz w:val="22"/>
          <w:szCs w:val="22"/>
        </w:rPr>
      </w:pPr>
    </w:p>
    <w:p w14:paraId="1D8118FE" w14:textId="64AAFAEC" w:rsidR="00003889" w:rsidRDefault="00003889" w:rsidP="00003889">
      <w:pPr>
        <w:spacing w:line="276" w:lineRule="auto"/>
        <w:jc w:val="both"/>
        <w:rPr>
          <w:rFonts w:asciiTheme="majorHAnsi" w:hAnsiTheme="majorHAnsi" w:cs="Calibri"/>
          <w:sz w:val="22"/>
          <w:szCs w:val="22"/>
        </w:rPr>
      </w:pPr>
      <w:r w:rsidRPr="00AD64DB">
        <w:rPr>
          <w:rFonts w:asciiTheme="majorHAnsi" w:hAnsiTheme="majorHAnsi" w:cs="Calibri"/>
          <w:sz w:val="22"/>
          <w:szCs w:val="22"/>
        </w:rPr>
        <w:t>Če dobavitelj nima na razpolago določenih artiklov, ki jih naročnik potrebuje lahko naročnik te artikle kupuje pri drugi stranki tega okvirnega sporazuma</w:t>
      </w:r>
      <w:r w:rsidR="007941E9" w:rsidRPr="00AD64DB">
        <w:rPr>
          <w:rFonts w:asciiTheme="majorHAnsi" w:hAnsiTheme="majorHAnsi" w:cs="Calibri"/>
          <w:sz w:val="22"/>
          <w:szCs w:val="22"/>
        </w:rPr>
        <w:t>. V kolikor cene presegajo tržne cene lahko naročnik ta živila naroča tudi pri dobaviteljih, s katerimi nima sklenjenega okvirnega sporazuma (na trgu)</w:t>
      </w:r>
      <w:r w:rsidRPr="00AD64DB">
        <w:rPr>
          <w:rFonts w:asciiTheme="majorHAnsi" w:hAnsiTheme="majorHAnsi" w:cs="Calibri"/>
          <w:sz w:val="22"/>
          <w:szCs w:val="22"/>
        </w:rPr>
        <w:t>.</w:t>
      </w:r>
    </w:p>
    <w:p w14:paraId="67B719E0" w14:textId="77777777" w:rsidR="00003889" w:rsidRDefault="00003889" w:rsidP="00E878AF">
      <w:pPr>
        <w:spacing w:line="276" w:lineRule="auto"/>
        <w:jc w:val="both"/>
        <w:rPr>
          <w:rFonts w:asciiTheme="majorHAnsi" w:hAnsiTheme="majorHAnsi" w:cs="Calibri"/>
          <w:sz w:val="22"/>
          <w:szCs w:val="22"/>
        </w:rPr>
      </w:pPr>
    </w:p>
    <w:p w14:paraId="4D370563"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2D673D7" w14:textId="2F97DCBE"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Kakovost</w:t>
      </w:r>
      <w:r w:rsidRPr="00CD4089">
        <w:rPr>
          <w:rFonts w:asciiTheme="majorHAnsi" w:hAnsiTheme="majorHAnsi" w:cs="Calibri"/>
          <w:sz w:val="22"/>
          <w:szCs w:val="22"/>
        </w:rPr>
        <w:t>)</w:t>
      </w:r>
    </w:p>
    <w:p w14:paraId="0826E6E3" w14:textId="77777777" w:rsidR="00B6681D" w:rsidRDefault="00B6681D" w:rsidP="00B6681D">
      <w:pPr>
        <w:spacing w:line="276" w:lineRule="auto"/>
        <w:jc w:val="both"/>
        <w:rPr>
          <w:rFonts w:asciiTheme="majorHAnsi" w:hAnsiTheme="majorHAnsi" w:cs="Calibri"/>
          <w:sz w:val="22"/>
          <w:szCs w:val="22"/>
        </w:rPr>
      </w:pPr>
    </w:p>
    <w:p w14:paraId="542F4DDB"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Kakovost proizvodov mora ustrezati obstoječim standardom in deklarirani kakovosti na embalaži oziroma spremljajočih dokumentih. </w:t>
      </w:r>
    </w:p>
    <w:p w14:paraId="35CAA958" w14:textId="77777777" w:rsidR="00184D44" w:rsidRPr="00184D44" w:rsidRDefault="00184D44" w:rsidP="00184D44">
      <w:pPr>
        <w:spacing w:line="276" w:lineRule="auto"/>
        <w:jc w:val="both"/>
        <w:rPr>
          <w:rFonts w:asciiTheme="majorHAnsi" w:hAnsiTheme="majorHAnsi" w:cs="Calibri"/>
          <w:sz w:val="22"/>
          <w:szCs w:val="22"/>
        </w:rPr>
      </w:pPr>
    </w:p>
    <w:p w14:paraId="3ACF6631"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lahko zahteva, da mu stranke okvirnega sporazuma predložijo vzorce blaga, da jih lahko naročnik preizkusi in se na osnovi tega odloči o naročilu.</w:t>
      </w:r>
    </w:p>
    <w:p w14:paraId="41903BBE" w14:textId="77777777" w:rsidR="00184D44" w:rsidRPr="00184D44" w:rsidRDefault="00184D44" w:rsidP="00184D44">
      <w:pPr>
        <w:spacing w:line="276" w:lineRule="auto"/>
        <w:jc w:val="both"/>
        <w:rPr>
          <w:rFonts w:asciiTheme="majorHAnsi" w:hAnsiTheme="majorHAnsi" w:cs="Calibri"/>
          <w:sz w:val="22"/>
          <w:szCs w:val="22"/>
        </w:rPr>
      </w:pPr>
    </w:p>
    <w:p w14:paraId="5550CEF9"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8211654" w14:textId="77777777" w:rsidR="00184D44" w:rsidRPr="00184D44" w:rsidRDefault="00184D44" w:rsidP="00184D44">
      <w:pPr>
        <w:spacing w:line="276" w:lineRule="auto"/>
        <w:jc w:val="both"/>
        <w:rPr>
          <w:rFonts w:asciiTheme="majorHAnsi" w:hAnsiTheme="majorHAnsi" w:cs="Calibri"/>
          <w:sz w:val="22"/>
          <w:szCs w:val="22"/>
        </w:rPr>
      </w:pPr>
    </w:p>
    <w:p w14:paraId="48624F42"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si pridržuje pravico, da blago zavrne tudi, če po okusu ali drugih okoliščinah ne ustreza (npr. neustrezen vonj) in ga uporabniki v večji meri zavračajo, pa če tudi ustreza pogojem iz prejšnjega odstavka.</w:t>
      </w:r>
    </w:p>
    <w:p w14:paraId="7E878066" w14:textId="77777777" w:rsidR="00184D44" w:rsidRPr="00184D44" w:rsidRDefault="00184D44" w:rsidP="00184D44">
      <w:pPr>
        <w:spacing w:line="276" w:lineRule="auto"/>
        <w:jc w:val="both"/>
        <w:rPr>
          <w:rFonts w:asciiTheme="majorHAnsi" w:hAnsiTheme="majorHAnsi" w:cs="Calibri"/>
          <w:sz w:val="22"/>
          <w:szCs w:val="22"/>
        </w:rPr>
      </w:pPr>
    </w:p>
    <w:p w14:paraId="069B7762"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153FA19A" w14:textId="77777777" w:rsidR="00184D44" w:rsidRPr="00184D44" w:rsidRDefault="00184D44" w:rsidP="00184D44">
      <w:pPr>
        <w:spacing w:line="276" w:lineRule="auto"/>
        <w:jc w:val="both"/>
        <w:rPr>
          <w:rFonts w:asciiTheme="majorHAnsi" w:hAnsiTheme="majorHAnsi" w:cs="Calibri"/>
          <w:sz w:val="22"/>
          <w:szCs w:val="22"/>
        </w:rPr>
      </w:pPr>
    </w:p>
    <w:p w14:paraId="452750DC" w14:textId="09356EB3"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Če stranka okvirnega sporazuma kakovost ne izboljša oz. pisnih pripomb ne odpravi, </w:t>
      </w:r>
      <w:r>
        <w:rPr>
          <w:rFonts w:asciiTheme="majorHAnsi" w:hAnsiTheme="majorHAnsi" w:cs="Calibri"/>
          <w:sz w:val="22"/>
          <w:szCs w:val="22"/>
        </w:rPr>
        <w:t xml:space="preserve">lahko </w:t>
      </w:r>
      <w:r w:rsidRPr="00184D44">
        <w:rPr>
          <w:rFonts w:asciiTheme="majorHAnsi" w:hAnsiTheme="majorHAnsi" w:cs="Calibri"/>
          <w:sz w:val="22"/>
          <w:szCs w:val="22"/>
        </w:rPr>
        <w:t xml:space="preserve">naročnik stranko okvirnega sporazuma izključi iz tega sporazuma in nabavlja blago pri strani okvirnega sporazuma, ki je naslednja ponudila najnižjo ceno ponudbenega predračuna pod </w:t>
      </w:r>
      <w:r w:rsidRPr="00184D44">
        <w:rPr>
          <w:rFonts w:asciiTheme="majorHAnsi" w:hAnsiTheme="majorHAnsi" w:cs="Calibri"/>
          <w:sz w:val="22"/>
          <w:szCs w:val="22"/>
        </w:rPr>
        <w:lastRenderedPageBreak/>
        <w:t>pogojem, da cene ostajajo nespremenjene</w:t>
      </w:r>
      <w:r>
        <w:rPr>
          <w:rFonts w:asciiTheme="majorHAnsi" w:hAnsiTheme="majorHAnsi" w:cs="Calibri"/>
          <w:sz w:val="22"/>
          <w:szCs w:val="22"/>
        </w:rPr>
        <w:t xml:space="preserve"> ali pa </w:t>
      </w:r>
      <w:r w:rsidRPr="00184D44">
        <w:rPr>
          <w:rFonts w:asciiTheme="majorHAnsi" w:hAnsiTheme="majorHAnsi" w:cs="Calibri"/>
          <w:sz w:val="22"/>
          <w:szCs w:val="22"/>
        </w:rPr>
        <w:t>znova odpr</w:t>
      </w:r>
      <w:r>
        <w:rPr>
          <w:rFonts w:asciiTheme="majorHAnsi" w:hAnsiTheme="majorHAnsi" w:cs="Calibri"/>
          <w:sz w:val="22"/>
          <w:szCs w:val="22"/>
        </w:rPr>
        <w:t>e</w:t>
      </w:r>
      <w:r w:rsidRPr="00184D44">
        <w:rPr>
          <w:rFonts w:asciiTheme="majorHAnsi" w:hAnsiTheme="majorHAnsi" w:cs="Calibri"/>
          <w:sz w:val="22"/>
          <w:szCs w:val="22"/>
        </w:rPr>
        <w:t xml:space="preserve"> konkurenco med sklenitelji okvirnega sporazuma.</w:t>
      </w:r>
    </w:p>
    <w:p w14:paraId="1055DF71" w14:textId="77777777" w:rsidR="00184D44" w:rsidRPr="00184D44" w:rsidRDefault="00184D44" w:rsidP="00184D44">
      <w:pPr>
        <w:spacing w:line="276" w:lineRule="auto"/>
        <w:jc w:val="both"/>
        <w:rPr>
          <w:rFonts w:asciiTheme="majorHAnsi" w:hAnsiTheme="majorHAnsi" w:cs="Calibri"/>
          <w:sz w:val="22"/>
          <w:szCs w:val="22"/>
        </w:rPr>
      </w:pPr>
    </w:p>
    <w:p w14:paraId="42C9B074" w14:textId="58DBB48F" w:rsidR="00B6681D"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O izključitvi naročnik pisno obvesti stranko okvirnega sporazuma </w:t>
      </w:r>
      <w:r>
        <w:rPr>
          <w:rFonts w:asciiTheme="majorHAnsi" w:hAnsiTheme="majorHAnsi" w:cs="Calibri"/>
          <w:sz w:val="22"/>
          <w:szCs w:val="22"/>
        </w:rPr>
        <w:t>priporočeno po pošti</w:t>
      </w:r>
      <w:r w:rsidRPr="00184D44">
        <w:rPr>
          <w:rFonts w:asciiTheme="majorHAnsi" w:hAnsiTheme="majorHAnsi" w:cs="Calibri"/>
          <w:sz w:val="22"/>
          <w:szCs w:val="22"/>
        </w:rPr>
        <w:t>.</w:t>
      </w:r>
    </w:p>
    <w:p w14:paraId="157DB30E" w14:textId="77777777" w:rsidR="00184D44" w:rsidRDefault="00184D44" w:rsidP="00184D44">
      <w:pPr>
        <w:spacing w:line="276" w:lineRule="auto"/>
        <w:jc w:val="both"/>
        <w:rPr>
          <w:rFonts w:asciiTheme="majorHAnsi" w:hAnsiTheme="majorHAnsi" w:cs="Calibri"/>
          <w:sz w:val="22"/>
          <w:szCs w:val="22"/>
        </w:rPr>
      </w:pPr>
    </w:p>
    <w:p w14:paraId="4131F844"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50E2D8F" w14:textId="4397AF86"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Prevzem</w:t>
      </w:r>
      <w:r w:rsidRPr="00CD4089">
        <w:rPr>
          <w:rFonts w:asciiTheme="majorHAnsi" w:hAnsiTheme="majorHAnsi" w:cs="Calibri"/>
          <w:sz w:val="22"/>
          <w:szCs w:val="22"/>
        </w:rPr>
        <w:t>)</w:t>
      </w:r>
    </w:p>
    <w:p w14:paraId="174F83F9" w14:textId="77777777" w:rsidR="00B6681D" w:rsidRDefault="00B6681D" w:rsidP="00B6681D">
      <w:pPr>
        <w:spacing w:line="276" w:lineRule="auto"/>
        <w:jc w:val="both"/>
        <w:rPr>
          <w:rFonts w:asciiTheme="majorHAnsi" w:hAnsiTheme="majorHAnsi" w:cs="Calibri"/>
          <w:sz w:val="22"/>
          <w:szCs w:val="22"/>
        </w:rPr>
      </w:pPr>
    </w:p>
    <w:p w14:paraId="4E6567C9" w14:textId="77777777" w:rsidR="00B6681D" w:rsidRPr="00AD64DB" w:rsidRDefault="00B6681D" w:rsidP="00B6681D">
      <w:pPr>
        <w:pStyle w:val="Telobesedila"/>
        <w:spacing w:after="0" w:line="276" w:lineRule="auto"/>
        <w:rPr>
          <w:rFonts w:ascii="Cambria" w:hAnsi="Cambria" w:cs="Calibri"/>
          <w:sz w:val="22"/>
        </w:rPr>
      </w:pPr>
      <w:r w:rsidRPr="006326EA">
        <w:rPr>
          <w:rFonts w:ascii="Cambria" w:hAnsi="Cambria" w:cs="Calibri"/>
          <w:sz w:val="22"/>
        </w:rPr>
        <w:t>Naročnik se obvezuje prevzeti naročen</w:t>
      </w:r>
      <w:r>
        <w:rPr>
          <w:rFonts w:ascii="Cambria" w:hAnsi="Cambria" w:cs="Calibri"/>
          <w:sz w:val="22"/>
        </w:rPr>
        <w:t xml:space="preserve">a in dobavljena </w:t>
      </w:r>
      <w:r w:rsidRPr="00AD64DB">
        <w:rPr>
          <w:rFonts w:ascii="Cambria" w:hAnsi="Cambria" w:cs="Calibri"/>
          <w:sz w:val="22"/>
        </w:rPr>
        <w:t>živila na podlagi dobavnice. Količinski prevzem živil se opravi takoj ob prevzemu, kakovostni pa v roku:</w:t>
      </w:r>
    </w:p>
    <w:p w14:paraId="52DE257B" w14:textId="4B939E5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3</w:t>
      </w:r>
      <w:r w:rsidR="00B6681D" w:rsidRPr="00AD64DB">
        <w:rPr>
          <w:rFonts w:ascii="Cambria" w:hAnsi="Cambria" w:cs="Calibri"/>
          <w:sz w:val="22"/>
        </w:rPr>
        <w:t xml:space="preserve"> dni za hitro pokvarljive izdelke oz. </w:t>
      </w:r>
    </w:p>
    <w:p w14:paraId="0BEB6371" w14:textId="0C20E88F" w:rsidR="007941E9"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10 dni za ostale izdelke oz.</w:t>
      </w:r>
    </w:p>
    <w:p w14:paraId="11145C37" w14:textId="7A771DD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 xml:space="preserve">20 </w:t>
      </w:r>
      <w:r w:rsidR="00B6681D" w:rsidRPr="00AD64DB">
        <w:rPr>
          <w:rFonts w:ascii="Cambria" w:hAnsi="Cambria" w:cs="Calibri"/>
          <w:sz w:val="22"/>
        </w:rPr>
        <w:t>dni za zamrzjene izdelke</w:t>
      </w:r>
      <w:r w:rsidRPr="00AD64DB">
        <w:rPr>
          <w:rFonts w:ascii="Cambria" w:hAnsi="Cambria" w:cs="Calibri"/>
          <w:sz w:val="22"/>
        </w:rPr>
        <w:t>.</w:t>
      </w:r>
    </w:p>
    <w:p w14:paraId="361B98CB" w14:textId="77777777" w:rsidR="00B6681D" w:rsidRDefault="00B6681D" w:rsidP="00B6681D">
      <w:pPr>
        <w:spacing w:line="276" w:lineRule="auto"/>
        <w:jc w:val="both"/>
        <w:rPr>
          <w:rFonts w:asciiTheme="majorHAnsi" w:hAnsiTheme="majorHAnsi" w:cs="Calibri"/>
          <w:sz w:val="22"/>
          <w:szCs w:val="22"/>
        </w:rPr>
      </w:pPr>
    </w:p>
    <w:p w14:paraId="54F3B12C"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3E0C904" w14:textId="0F9C9C7A"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Reklamacije</w:t>
      </w:r>
      <w:r w:rsidRPr="00CD4089">
        <w:rPr>
          <w:rFonts w:asciiTheme="majorHAnsi" w:hAnsiTheme="majorHAnsi" w:cs="Calibri"/>
          <w:sz w:val="22"/>
          <w:szCs w:val="22"/>
        </w:rPr>
        <w:t>)</w:t>
      </w:r>
    </w:p>
    <w:p w14:paraId="0012B9E4" w14:textId="77777777" w:rsidR="00B6681D" w:rsidRPr="00CD4089" w:rsidRDefault="00B6681D" w:rsidP="00B6681D">
      <w:pPr>
        <w:spacing w:line="276" w:lineRule="auto"/>
        <w:jc w:val="both"/>
        <w:rPr>
          <w:rFonts w:asciiTheme="majorHAnsi" w:hAnsiTheme="majorHAnsi" w:cs="Calibri"/>
          <w:sz w:val="22"/>
          <w:szCs w:val="22"/>
        </w:rPr>
      </w:pPr>
    </w:p>
    <w:p w14:paraId="6DE009F7" w14:textId="77777777" w:rsid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Naročnik bo vse pripombe v zvezi z izvrševanjem tega sporazuma sporočal dobavitelju v pisni obliki. Če dobavitelj pri naslednji dobavi ne upošteva upravičenih pripomb naročnika, lahko naročnik</w:t>
      </w:r>
      <w:r>
        <w:rPr>
          <w:rFonts w:asciiTheme="majorHAnsi" w:hAnsiTheme="majorHAnsi" w:cs="Calibri"/>
          <w:sz w:val="22"/>
          <w:szCs w:val="22"/>
        </w:rPr>
        <w:t>:</w:t>
      </w:r>
    </w:p>
    <w:p w14:paraId="52C7E6D9" w14:textId="48D6BC5A"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dobavitelja izključi iz tega sporazuma</w:t>
      </w:r>
      <w:r>
        <w:rPr>
          <w:rFonts w:asciiTheme="majorHAnsi" w:hAnsiTheme="majorHAnsi" w:cs="Calibri"/>
          <w:sz w:val="22"/>
          <w:szCs w:val="22"/>
        </w:rPr>
        <w:t>,</w:t>
      </w:r>
    </w:p>
    <w:p w14:paraId="2E93BCA0" w14:textId="6A96F3CF"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nabavlja </w:t>
      </w:r>
      <w:r>
        <w:rPr>
          <w:rFonts w:asciiTheme="majorHAnsi" w:hAnsiTheme="majorHAnsi" w:cs="Calibri"/>
          <w:sz w:val="22"/>
          <w:szCs w:val="22"/>
        </w:rPr>
        <w:t>živila</w:t>
      </w:r>
      <w:r w:rsidRPr="00B6681D">
        <w:rPr>
          <w:rFonts w:asciiTheme="majorHAnsi" w:hAnsiTheme="majorHAnsi" w:cs="Calibri"/>
          <w:sz w:val="22"/>
          <w:szCs w:val="22"/>
        </w:rPr>
        <w:t xml:space="preserve"> pri stranki tega sporazuma, ki je bila naslednja najugodnejša po ponudbenem predračunu pod pogojem, da ponudnik zagotavlja cene iz preloženega predračuna za tekoče </w:t>
      </w:r>
      <w:r>
        <w:rPr>
          <w:rFonts w:asciiTheme="majorHAnsi" w:hAnsiTheme="majorHAnsi" w:cs="Calibri"/>
          <w:sz w:val="22"/>
          <w:szCs w:val="22"/>
        </w:rPr>
        <w:t>obdobje povpraševanja,</w:t>
      </w:r>
    </w:p>
    <w:p w14:paraId="03557234" w14:textId="515FFDC3" w:rsidR="00B6681D" w:rsidRDefault="00B6681D" w:rsidP="00B6681D">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izvede ponovno odpiranje konkurence za nabavo živil pri drugi stranki okvirnega sporazuma.</w:t>
      </w:r>
    </w:p>
    <w:p w14:paraId="6727F3E5" w14:textId="77777777" w:rsidR="00B6681D" w:rsidRDefault="00B6681D" w:rsidP="00B6681D">
      <w:pPr>
        <w:spacing w:line="276" w:lineRule="auto"/>
        <w:jc w:val="both"/>
        <w:rPr>
          <w:rFonts w:asciiTheme="majorHAnsi" w:hAnsiTheme="majorHAnsi" w:cs="Calibri"/>
          <w:sz w:val="22"/>
          <w:szCs w:val="22"/>
        </w:rPr>
      </w:pPr>
    </w:p>
    <w:p w14:paraId="33890132" w14:textId="1CDEFA9C"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O izključitvi, naročnik pisno obvesti dobavitelja </w:t>
      </w:r>
      <w:r>
        <w:rPr>
          <w:rFonts w:asciiTheme="majorHAnsi" w:hAnsiTheme="majorHAnsi" w:cs="Calibri"/>
          <w:sz w:val="22"/>
          <w:szCs w:val="22"/>
        </w:rPr>
        <w:t>po pošti priporočeno</w:t>
      </w:r>
      <w:r w:rsidRPr="00B6681D">
        <w:rPr>
          <w:rFonts w:asciiTheme="majorHAnsi" w:hAnsiTheme="majorHAnsi" w:cs="Calibri"/>
          <w:sz w:val="22"/>
          <w:szCs w:val="22"/>
        </w:rPr>
        <w:t>.</w:t>
      </w:r>
    </w:p>
    <w:p w14:paraId="29FFAFD6" w14:textId="77777777" w:rsidR="00B6681D" w:rsidRPr="00B6681D" w:rsidRDefault="00B6681D" w:rsidP="00B6681D">
      <w:pPr>
        <w:spacing w:line="276" w:lineRule="auto"/>
        <w:jc w:val="both"/>
        <w:rPr>
          <w:rFonts w:asciiTheme="majorHAnsi" w:hAnsiTheme="majorHAnsi" w:cs="Calibri"/>
          <w:sz w:val="22"/>
          <w:szCs w:val="22"/>
        </w:rPr>
      </w:pPr>
    </w:p>
    <w:p w14:paraId="510961F5" w14:textId="4012A43B"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Kot </w:t>
      </w:r>
      <w:r>
        <w:rPr>
          <w:rFonts w:asciiTheme="majorHAnsi" w:hAnsiTheme="majorHAnsi" w:cs="Calibri"/>
          <w:sz w:val="22"/>
          <w:szCs w:val="22"/>
        </w:rPr>
        <w:t xml:space="preserve">hujša </w:t>
      </w:r>
      <w:r w:rsidRPr="00B6681D">
        <w:rPr>
          <w:rFonts w:asciiTheme="majorHAnsi" w:hAnsiTheme="majorHAnsi" w:cs="Calibri"/>
          <w:sz w:val="22"/>
          <w:szCs w:val="22"/>
        </w:rPr>
        <w:t xml:space="preserve">kršitev tega sporazuma štejejo </w:t>
      </w:r>
      <w:r>
        <w:rPr>
          <w:rFonts w:asciiTheme="majorHAnsi" w:hAnsiTheme="majorHAnsi" w:cs="Calibri"/>
          <w:sz w:val="22"/>
          <w:szCs w:val="22"/>
        </w:rPr>
        <w:t xml:space="preserve">tudi </w:t>
      </w:r>
      <w:r w:rsidRPr="00B6681D">
        <w:rPr>
          <w:rFonts w:asciiTheme="majorHAnsi" w:hAnsiTheme="majorHAnsi" w:cs="Calibri"/>
          <w:sz w:val="22"/>
          <w:szCs w:val="22"/>
        </w:rPr>
        <w:t>naslednje kršitve:</w:t>
      </w:r>
    </w:p>
    <w:p w14:paraId="6FFFDD33" w14:textId="72596A5B"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dobavi </w:t>
      </w:r>
      <w:r>
        <w:rPr>
          <w:rFonts w:asciiTheme="majorHAnsi" w:hAnsiTheme="majorHAnsi" w:cs="Calibri"/>
          <w:sz w:val="22"/>
          <w:szCs w:val="22"/>
        </w:rPr>
        <w:t>živil pravočasno (tj.</w:t>
      </w:r>
      <w:r w:rsidRPr="00B6681D">
        <w:rPr>
          <w:rFonts w:asciiTheme="majorHAnsi" w:hAnsiTheme="majorHAnsi" w:cs="Calibri"/>
          <w:sz w:val="22"/>
          <w:szCs w:val="22"/>
        </w:rPr>
        <w:t xml:space="preserve"> določenega dne</w:t>
      </w:r>
      <w:r>
        <w:rPr>
          <w:rFonts w:asciiTheme="majorHAnsi" w:hAnsiTheme="majorHAnsi" w:cs="Calibri"/>
          <w:sz w:val="22"/>
          <w:szCs w:val="22"/>
        </w:rPr>
        <w:t xml:space="preserve"> ali</w:t>
      </w:r>
      <w:r w:rsidRPr="00B6681D">
        <w:rPr>
          <w:rFonts w:asciiTheme="majorHAnsi" w:hAnsiTheme="majorHAnsi" w:cs="Calibri"/>
          <w:sz w:val="22"/>
          <w:szCs w:val="22"/>
        </w:rPr>
        <w:t xml:space="preserve"> ob določeni uri</w:t>
      </w:r>
      <w:r>
        <w:rPr>
          <w:rFonts w:asciiTheme="majorHAnsi" w:hAnsiTheme="majorHAnsi" w:cs="Calibri"/>
          <w:sz w:val="22"/>
          <w:szCs w:val="22"/>
        </w:rPr>
        <w:t>)</w:t>
      </w:r>
      <w:r w:rsidRPr="00B6681D">
        <w:rPr>
          <w:rFonts w:asciiTheme="majorHAnsi" w:hAnsiTheme="majorHAnsi" w:cs="Calibri"/>
          <w:sz w:val="22"/>
          <w:szCs w:val="22"/>
        </w:rPr>
        <w:t>;</w:t>
      </w:r>
    </w:p>
    <w:p w14:paraId="49E0139B" w14:textId="288CDA55" w:rsid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 nekvalitetno </w:t>
      </w:r>
      <w:r>
        <w:rPr>
          <w:rFonts w:asciiTheme="majorHAnsi" w:hAnsiTheme="majorHAnsi" w:cs="Calibri"/>
          <w:sz w:val="22"/>
          <w:szCs w:val="22"/>
        </w:rPr>
        <w:t>živilo ali neustrezne količine in kršitve ne odpravi na zahtevo naročnika;</w:t>
      </w:r>
    </w:p>
    <w:p w14:paraId="45D5EEA1" w14:textId="4127ACA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 xml:space="preserve">če 2x dobavi živila </w:t>
      </w:r>
      <w:r w:rsidRPr="00B6681D">
        <w:rPr>
          <w:rFonts w:asciiTheme="majorHAnsi" w:hAnsiTheme="majorHAnsi" w:cs="Calibri"/>
          <w:sz w:val="22"/>
          <w:szCs w:val="22"/>
        </w:rPr>
        <w:t>neustrezne teže ali pakiranja</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w:t>
      </w:r>
    </w:p>
    <w:p w14:paraId="4C241A42" w14:textId="3978607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naročniku dobavi </w:t>
      </w:r>
      <w:r>
        <w:rPr>
          <w:rFonts w:asciiTheme="majorHAnsi" w:hAnsiTheme="majorHAnsi" w:cs="Calibri"/>
          <w:sz w:val="22"/>
          <w:szCs w:val="22"/>
        </w:rPr>
        <w:t>živila</w:t>
      </w:r>
      <w:r w:rsidRPr="00B6681D">
        <w:rPr>
          <w:rFonts w:asciiTheme="majorHAnsi" w:hAnsiTheme="majorHAnsi" w:cs="Calibri"/>
          <w:sz w:val="22"/>
          <w:szCs w:val="22"/>
        </w:rPr>
        <w:t>, ki ne ustreza dogovorjeni vrsti, kakovosti in zdravstveni neoporečnosti</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 xml:space="preserve">; </w:t>
      </w:r>
    </w:p>
    <w:p w14:paraId="20102494" w14:textId="1404D3F5"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upošteva reklamacij glede kakovosti, vrste, količine dobav; </w:t>
      </w:r>
    </w:p>
    <w:p w14:paraId="26580A00" w14:textId="21B19AC9"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brez potrditve naročnika poveča ceno blaga</w:t>
      </w:r>
      <w:r>
        <w:rPr>
          <w:rFonts w:asciiTheme="majorHAnsi" w:hAnsiTheme="majorHAnsi" w:cs="Calibri"/>
          <w:sz w:val="22"/>
          <w:szCs w:val="22"/>
        </w:rPr>
        <w:t>;</w:t>
      </w:r>
      <w:r w:rsidRPr="00B6681D">
        <w:rPr>
          <w:rFonts w:asciiTheme="majorHAnsi" w:hAnsiTheme="majorHAnsi" w:cs="Calibri"/>
          <w:sz w:val="22"/>
          <w:szCs w:val="22"/>
        </w:rPr>
        <w:t xml:space="preserve"> </w:t>
      </w:r>
      <w:r>
        <w:rPr>
          <w:rFonts w:asciiTheme="majorHAnsi" w:hAnsiTheme="majorHAnsi" w:cs="Calibri"/>
          <w:sz w:val="22"/>
          <w:szCs w:val="22"/>
        </w:rPr>
        <w:t xml:space="preserve"> </w:t>
      </w:r>
    </w:p>
    <w:p w14:paraId="1A845960" w14:textId="1E30F8EC"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ne spoštuje predpisov HACCP</w:t>
      </w:r>
      <w:r>
        <w:rPr>
          <w:rFonts w:asciiTheme="majorHAnsi" w:hAnsiTheme="majorHAnsi" w:cs="Calibri"/>
          <w:sz w:val="22"/>
          <w:szCs w:val="22"/>
        </w:rPr>
        <w:t xml:space="preserve"> ali drugih predpisov in standardov ali </w:t>
      </w:r>
      <w:r w:rsidR="00184D44">
        <w:rPr>
          <w:rFonts w:asciiTheme="majorHAnsi" w:hAnsiTheme="majorHAnsi" w:cs="Calibri"/>
          <w:sz w:val="22"/>
          <w:szCs w:val="22"/>
        </w:rPr>
        <w:t>priročnika ministrstva z merili kakovosti za živila v vzgojno-izobraževalnih ustanovah</w:t>
      </w:r>
      <w:r w:rsidRPr="00B6681D">
        <w:rPr>
          <w:rFonts w:asciiTheme="majorHAnsi" w:hAnsiTheme="majorHAnsi" w:cs="Calibri"/>
          <w:sz w:val="22"/>
          <w:szCs w:val="22"/>
        </w:rPr>
        <w:t>,</w:t>
      </w:r>
    </w:p>
    <w:p w14:paraId="62657444" w14:textId="290B336E"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dobave živil v zvezi z oznakami kakovosti,</w:t>
      </w:r>
    </w:p>
    <w:p w14:paraId="66AE0767" w14:textId="77777777" w:rsidR="00184D44"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v zvezi z neustreznimi embalažami</w:t>
      </w:r>
      <w:r w:rsidR="00184D44">
        <w:rPr>
          <w:rFonts w:asciiTheme="majorHAnsi" w:hAnsiTheme="majorHAnsi" w:cs="Calibri"/>
          <w:sz w:val="22"/>
          <w:szCs w:val="22"/>
        </w:rPr>
        <w:t>,</w:t>
      </w:r>
    </w:p>
    <w:p w14:paraId="692A3DFA" w14:textId="13B476D4" w:rsidR="00B6681D" w:rsidRPr="00B6681D" w:rsidRDefault="00184D44"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druge hujše ali ponavljajoče se (2x zapored ali 3x v času trajanja okvirnega sporazuma) kršitve okvirnega sporazuma</w:t>
      </w:r>
      <w:r w:rsidR="00B6681D" w:rsidRPr="00B6681D">
        <w:rPr>
          <w:rFonts w:asciiTheme="majorHAnsi" w:hAnsiTheme="majorHAnsi" w:cs="Calibri"/>
          <w:sz w:val="22"/>
          <w:szCs w:val="22"/>
        </w:rPr>
        <w:t>.</w:t>
      </w:r>
    </w:p>
    <w:p w14:paraId="32266CC7" w14:textId="77777777" w:rsidR="00B6681D" w:rsidRPr="00B6681D" w:rsidRDefault="00B6681D" w:rsidP="00B6681D">
      <w:pPr>
        <w:spacing w:line="276" w:lineRule="auto"/>
        <w:jc w:val="both"/>
        <w:rPr>
          <w:rFonts w:asciiTheme="majorHAnsi" w:hAnsiTheme="majorHAnsi" w:cs="Calibri"/>
          <w:sz w:val="22"/>
          <w:szCs w:val="22"/>
        </w:rPr>
      </w:pPr>
    </w:p>
    <w:p w14:paraId="39ADEC7D" w14:textId="77777777"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lastRenderedPageBreak/>
        <w:t>V primeru, da dobavitelj ne izpolnjuje obveznosti okvirnega sporazuma na način, kot je predviden s tem sporazumom, bo naročnik začel z ustreznimi postopki za njegovo prekinitev.</w:t>
      </w:r>
    </w:p>
    <w:p w14:paraId="60564615" w14:textId="77777777" w:rsidR="00B6681D" w:rsidRPr="00B6681D" w:rsidRDefault="00B6681D" w:rsidP="00B6681D">
      <w:pPr>
        <w:spacing w:line="276" w:lineRule="auto"/>
        <w:jc w:val="both"/>
        <w:rPr>
          <w:rFonts w:asciiTheme="majorHAnsi" w:hAnsiTheme="majorHAnsi" w:cs="Calibri"/>
          <w:sz w:val="22"/>
          <w:szCs w:val="22"/>
        </w:rPr>
      </w:pPr>
    </w:p>
    <w:p w14:paraId="2552E9E4" w14:textId="68B94195" w:rsidR="00003889"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Naročnik si pridržuje pravico, da ob neizpolnjevanju zgoraj naštetih obveznosti ter drugih obveznosti tega sporazuma, sporazum prekin</w:t>
      </w:r>
      <w:r w:rsidR="00184D44">
        <w:rPr>
          <w:rFonts w:asciiTheme="majorHAnsi" w:hAnsiTheme="majorHAnsi" w:cs="Calibri"/>
          <w:sz w:val="22"/>
          <w:szCs w:val="22"/>
        </w:rPr>
        <w:t>e, obračuna pogodbeno kazen in/ali unovči garancijo za dobro izvedbo pogodbenih obveznosti</w:t>
      </w:r>
      <w:r w:rsidRPr="00B6681D">
        <w:rPr>
          <w:rFonts w:asciiTheme="majorHAnsi" w:hAnsiTheme="majorHAnsi" w:cs="Calibri"/>
          <w:sz w:val="22"/>
          <w:szCs w:val="22"/>
        </w:rPr>
        <w:t>.</w:t>
      </w:r>
    </w:p>
    <w:p w14:paraId="4EC8EF9F" w14:textId="77777777" w:rsidR="00003889" w:rsidRDefault="00003889" w:rsidP="00E878AF">
      <w:pPr>
        <w:spacing w:line="276" w:lineRule="auto"/>
        <w:jc w:val="both"/>
        <w:rPr>
          <w:rFonts w:asciiTheme="majorHAnsi" w:hAnsiTheme="majorHAnsi" w:cs="Calibri"/>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B03731B" w14:textId="0A106862" w:rsidR="00C373E9" w:rsidRPr="00CD4089" w:rsidRDefault="002B49B5"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B49B5">
        <w:rPr>
          <w:rFonts w:asciiTheme="majorHAnsi" w:hAnsiTheme="majorHAnsi" w:cs="Calibri"/>
          <w:color w:val="FF0000"/>
          <w:sz w:val="22"/>
          <w:szCs w:val="22"/>
          <w:lang w:val="sl-SI"/>
        </w:rPr>
        <w:t xml:space="preserve">podpisano bianco menico za </w:t>
      </w:r>
      <w:r w:rsidR="00C373E9" w:rsidRPr="002B49B5">
        <w:rPr>
          <w:rFonts w:asciiTheme="majorHAnsi" w:hAnsiTheme="majorHAnsi" w:cs="Calibri"/>
          <w:color w:val="FF0000"/>
          <w:sz w:val="22"/>
          <w:szCs w:val="22"/>
          <w:lang w:val="sl-SI"/>
        </w:rPr>
        <w:t>dobro in pravočasno izvedbo pogodbenih obveznosti</w:t>
      </w:r>
      <w:r w:rsidRPr="002B49B5">
        <w:rPr>
          <w:rFonts w:asciiTheme="majorHAnsi" w:hAnsiTheme="majorHAnsi" w:cs="Calibri"/>
          <w:color w:val="FF0000"/>
          <w:sz w:val="22"/>
          <w:szCs w:val="22"/>
          <w:lang w:val="sl-SI"/>
        </w:rPr>
        <w:t xml:space="preserve"> z izpolnjenim in podpisanim pooblastilom </w:t>
      </w:r>
      <w:r w:rsidRPr="002B49B5">
        <w:rPr>
          <w:rFonts w:asciiTheme="majorHAnsi" w:hAnsiTheme="majorHAnsi" w:cs="Calibri"/>
          <w:color w:val="FF0000"/>
          <w:sz w:val="22"/>
          <w:szCs w:val="22"/>
        </w:rPr>
        <w:t>za njeno izpolnitev</w:t>
      </w:r>
      <w:r w:rsidR="00D20382">
        <w:rPr>
          <w:rFonts w:asciiTheme="majorHAnsi" w:hAnsiTheme="majorHAnsi" w:cs="Calibri"/>
          <w:sz w:val="22"/>
          <w:szCs w:val="22"/>
          <w:lang w:val="sl-SI"/>
        </w:rPr>
        <w:t>.</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19C3C900" w:rsidR="00C373E9" w:rsidRPr="00CD4089" w:rsidRDefault="00C373E9" w:rsidP="00835D0E">
      <w:pPr>
        <w:spacing w:line="276" w:lineRule="auto"/>
        <w:jc w:val="both"/>
        <w:rPr>
          <w:rFonts w:asciiTheme="majorHAnsi" w:hAnsiTheme="majorHAnsi" w:cs="Calibri"/>
          <w:sz w:val="22"/>
          <w:szCs w:val="22"/>
        </w:rPr>
      </w:pPr>
      <w:r w:rsidRPr="00AD64DB">
        <w:rPr>
          <w:rFonts w:asciiTheme="majorHAnsi" w:hAnsiTheme="majorHAnsi" w:cs="Calibri"/>
          <w:sz w:val="22"/>
          <w:szCs w:val="22"/>
        </w:rPr>
        <w:t xml:space="preserve">Izvajalec mora najkasneje v </w:t>
      </w:r>
      <w:r w:rsidR="00CD4089" w:rsidRPr="00AD64DB">
        <w:rPr>
          <w:rFonts w:asciiTheme="majorHAnsi" w:hAnsiTheme="majorHAnsi" w:cs="Calibri"/>
          <w:sz w:val="22"/>
          <w:szCs w:val="22"/>
        </w:rPr>
        <w:t>15</w:t>
      </w:r>
      <w:r w:rsidRPr="00AD64DB">
        <w:rPr>
          <w:rFonts w:asciiTheme="majorHAnsi" w:hAnsiTheme="majorHAnsi" w:cs="Calibri"/>
          <w:sz w:val="22"/>
          <w:szCs w:val="22"/>
        </w:rPr>
        <w:t xml:space="preserve"> dneh od prejema izvoda podpisane</w:t>
      </w:r>
      <w:r w:rsidR="00D9640D" w:rsidRPr="00AD64DB">
        <w:rPr>
          <w:rFonts w:asciiTheme="majorHAnsi" w:hAnsiTheme="majorHAnsi" w:cs="Calibri"/>
          <w:sz w:val="22"/>
          <w:szCs w:val="22"/>
        </w:rPr>
        <w:t xml:space="preserve">ga sporazuma </w:t>
      </w:r>
      <w:r w:rsidRPr="00AD64DB">
        <w:rPr>
          <w:rFonts w:asciiTheme="majorHAnsi" w:hAnsiTheme="majorHAnsi" w:cs="Calibri"/>
          <w:sz w:val="22"/>
          <w:szCs w:val="22"/>
        </w:rPr>
        <w:t xml:space="preserve">s strani naročnika, kot pogoj za veljavnost </w:t>
      </w:r>
      <w:r w:rsidR="00D9640D" w:rsidRPr="00AD64DB">
        <w:rPr>
          <w:rFonts w:asciiTheme="majorHAnsi" w:hAnsiTheme="majorHAnsi" w:cs="Calibri"/>
          <w:sz w:val="22"/>
          <w:szCs w:val="22"/>
        </w:rPr>
        <w:t>sporazuma</w:t>
      </w:r>
      <w:r w:rsidRPr="00AD64DB">
        <w:rPr>
          <w:rFonts w:asciiTheme="majorHAnsi" w:hAnsiTheme="majorHAnsi" w:cs="Calibri"/>
          <w:sz w:val="22"/>
          <w:szCs w:val="22"/>
        </w:rPr>
        <w:t xml:space="preserve"> naročniku izročiti </w:t>
      </w:r>
      <w:r w:rsidR="002B49B5" w:rsidRPr="002952D9">
        <w:rPr>
          <w:rFonts w:asciiTheme="majorHAnsi" w:hAnsiTheme="majorHAnsi" w:cs="Calibri"/>
          <w:color w:val="FF0000"/>
          <w:sz w:val="22"/>
          <w:szCs w:val="22"/>
        </w:rPr>
        <w:t xml:space="preserve">podpisano bianco menico za dobro in pravočasno izvedbo pogodbenih obveznosti z izpolnjenim in podpisanim pooblastilom za njeno izpolnitev </w:t>
      </w:r>
      <w:r w:rsidRPr="00AD64DB">
        <w:rPr>
          <w:rFonts w:asciiTheme="majorHAnsi" w:hAnsiTheme="majorHAnsi" w:cs="Calibri"/>
          <w:sz w:val="22"/>
          <w:szCs w:val="22"/>
        </w:rPr>
        <w:t xml:space="preserve">v zahtevani obliki glede na vzorec iz razpisne dokumentacije v višini </w:t>
      </w:r>
      <w:r w:rsidR="002B49B5">
        <w:rPr>
          <w:rFonts w:asciiTheme="majorHAnsi" w:hAnsiTheme="majorHAnsi" w:cs="Calibri"/>
          <w:sz w:val="22"/>
          <w:szCs w:val="22"/>
        </w:rPr>
        <w:t xml:space="preserve">5 </w:t>
      </w:r>
      <w:r w:rsidRPr="00AD64DB">
        <w:rPr>
          <w:rFonts w:asciiTheme="majorHAnsi" w:hAnsiTheme="majorHAnsi" w:cs="Calibri"/>
          <w:sz w:val="22"/>
          <w:szCs w:val="22"/>
        </w:rPr>
        <w:t xml:space="preserve">% od </w:t>
      </w:r>
      <w:r w:rsidR="00D9640D" w:rsidRPr="00AD64DB">
        <w:rPr>
          <w:rFonts w:asciiTheme="majorHAnsi" w:hAnsiTheme="majorHAnsi" w:cs="Calibri"/>
          <w:sz w:val="22"/>
          <w:szCs w:val="22"/>
        </w:rPr>
        <w:t>ocenjene skupne</w:t>
      </w:r>
      <w:r w:rsidRPr="00AD64DB">
        <w:rPr>
          <w:rFonts w:asciiTheme="majorHAnsi" w:hAnsiTheme="majorHAnsi" w:cs="Calibri"/>
          <w:sz w:val="22"/>
          <w:szCs w:val="22"/>
        </w:rPr>
        <w:t xml:space="preserve"> vrednosti</w:t>
      </w:r>
      <w:r w:rsidR="00D9640D" w:rsidRPr="00AD64DB">
        <w:rPr>
          <w:rFonts w:asciiTheme="majorHAnsi" w:hAnsiTheme="majorHAnsi" w:cs="Calibri"/>
          <w:sz w:val="22"/>
          <w:szCs w:val="22"/>
        </w:rPr>
        <w:t xml:space="preserve"> okvirnega sporazuma</w:t>
      </w:r>
      <w:r w:rsidRPr="00AD64DB">
        <w:rPr>
          <w:rFonts w:asciiTheme="majorHAnsi" w:hAnsiTheme="majorHAnsi" w:cs="Calibri"/>
          <w:sz w:val="22"/>
          <w:szCs w:val="22"/>
        </w:rPr>
        <w:t xml:space="preserve"> z DDV in z veljavnostjo </w:t>
      </w:r>
      <w:r w:rsidR="005160D3" w:rsidRPr="00AD64DB">
        <w:rPr>
          <w:rFonts w:asciiTheme="majorHAnsi" w:hAnsiTheme="majorHAnsi" w:cs="Calibri"/>
          <w:sz w:val="22"/>
          <w:szCs w:val="22"/>
        </w:rPr>
        <w:t xml:space="preserve">še vsaj </w:t>
      </w:r>
      <w:r w:rsidR="00EF66E4" w:rsidRPr="00AD64DB">
        <w:rPr>
          <w:rFonts w:asciiTheme="majorHAnsi" w:hAnsiTheme="majorHAnsi" w:cs="Calibri"/>
          <w:sz w:val="22"/>
          <w:szCs w:val="22"/>
        </w:rPr>
        <w:t>30</w:t>
      </w:r>
      <w:r w:rsidR="005160D3" w:rsidRPr="00AD64DB">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4AA50D13"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D9640D">
        <w:rPr>
          <w:rFonts w:asciiTheme="majorHAnsi" w:hAnsiTheme="majorHAnsi" w:cs="Calibri"/>
          <w:sz w:val="22"/>
          <w:szCs w:val="22"/>
        </w:rPr>
        <w:t>sporazumom</w:t>
      </w:r>
      <w:r w:rsidRPr="00CD4089">
        <w:rPr>
          <w:rFonts w:asciiTheme="majorHAnsi" w:hAnsiTheme="majorHAnsi" w:cs="Calibri"/>
          <w:sz w:val="22"/>
          <w:szCs w:val="22"/>
        </w:rPr>
        <w:t>;</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293E4636"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w:t>
      </w:r>
      <w:r w:rsidR="00D9640D">
        <w:rPr>
          <w:rFonts w:asciiTheme="majorHAnsi" w:hAnsiTheme="majorHAnsi" w:cs="Calibri"/>
          <w:sz w:val="22"/>
          <w:szCs w:val="22"/>
        </w:rPr>
        <w:t xml:space="preserve">sporazum </w:t>
      </w:r>
      <w:r w:rsidRPr="00CD4089">
        <w:rPr>
          <w:rFonts w:asciiTheme="majorHAnsi" w:hAnsiTheme="majorHAnsi" w:cs="Calibri"/>
          <w:sz w:val="22"/>
          <w:szCs w:val="22"/>
        </w:rPr>
        <w:t>razdrl zaradi kršitev na strani izvajalca;</w:t>
      </w:r>
    </w:p>
    <w:p w14:paraId="0277222C" w14:textId="5793B30E"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D9640D">
        <w:rPr>
          <w:rFonts w:asciiTheme="majorHAnsi" w:hAnsiTheme="majorHAnsi" w:cs="Calibri"/>
          <w:sz w:val="22"/>
          <w:szCs w:val="22"/>
        </w:rPr>
        <w:t xml:space="preserve">sporazum </w:t>
      </w:r>
      <w:r w:rsidRPr="00CD4089">
        <w:rPr>
          <w:rFonts w:asciiTheme="majorHAnsi" w:hAnsiTheme="majorHAnsi" w:cs="Calibri"/>
          <w:sz w:val="22"/>
          <w:szCs w:val="22"/>
        </w:rPr>
        <w:t>zaradi zamud ali</w:t>
      </w:r>
    </w:p>
    <w:p w14:paraId="2F66AD67" w14:textId="206D1E0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w:t>
      </w:r>
      <w:r w:rsidR="00D9640D">
        <w:rPr>
          <w:rFonts w:asciiTheme="majorHAnsi" w:hAnsiTheme="majorHAnsi" w:cs="Calibri"/>
          <w:sz w:val="22"/>
          <w:szCs w:val="22"/>
        </w:rPr>
        <w:t>em sporazumom</w:t>
      </w:r>
      <w:r w:rsidRPr="00CD4089">
        <w:rPr>
          <w:rFonts w:asciiTheme="majorHAnsi" w:hAnsiTheme="majorHAnsi" w:cs="Calibri"/>
          <w:sz w:val="22"/>
          <w:szCs w:val="22"/>
        </w:rPr>
        <w:t>.</w:t>
      </w:r>
    </w:p>
    <w:p w14:paraId="111723D6" w14:textId="77777777" w:rsidR="006B243C" w:rsidRPr="00CD4089" w:rsidRDefault="006B243C" w:rsidP="00835D0E">
      <w:pPr>
        <w:spacing w:line="276" w:lineRule="auto"/>
        <w:jc w:val="center"/>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7281DC9F"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STRANK </w:t>
      </w:r>
      <w:r w:rsidR="00D9640D">
        <w:rPr>
          <w:rFonts w:asciiTheme="majorHAnsi" w:hAnsiTheme="majorHAnsi" w:cs="Calibri"/>
          <w:b/>
          <w:sz w:val="22"/>
          <w:szCs w:val="22"/>
        </w:rPr>
        <w:t>OKVIRNEGA SPORAZUMA</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5A06FB52" w14:textId="531C944A" w:rsidR="00D9640D"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D9640D">
        <w:rPr>
          <w:rFonts w:asciiTheme="majorHAnsi" w:hAnsiTheme="majorHAnsi" w:cs="Calibri"/>
          <w:color w:val="000000"/>
          <w:sz w:val="22"/>
          <w:szCs w:val="22"/>
        </w:rPr>
        <w:t>.</w:t>
      </w:r>
    </w:p>
    <w:p w14:paraId="47C18848" w14:textId="77777777" w:rsidR="00D9640D" w:rsidRDefault="00D9640D" w:rsidP="00F42B41">
      <w:pPr>
        <w:spacing w:line="276" w:lineRule="auto"/>
        <w:jc w:val="both"/>
        <w:rPr>
          <w:rFonts w:asciiTheme="majorHAnsi" w:hAnsiTheme="majorHAnsi" w:cs="Calibri"/>
          <w:color w:val="000000"/>
          <w:sz w:val="22"/>
          <w:szCs w:val="22"/>
        </w:rPr>
      </w:pPr>
    </w:p>
    <w:p w14:paraId="2845458E" w14:textId="1223506D" w:rsidR="00D9640D" w:rsidRDefault="00D9640D"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sidRPr="00CD4089">
        <w:rPr>
          <w:rFonts w:asciiTheme="majorHAnsi" w:hAnsiTheme="majorHAnsi" w:cs="Calibri"/>
          <w:color w:val="000000"/>
          <w:sz w:val="22"/>
          <w:szCs w:val="22"/>
        </w:rPr>
        <w:t>..............</w:t>
      </w:r>
      <w:r>
        <w:rPr>
          <w:rFonts w:asciiTheme="majorHAnsi" w:hAnsiTheme="majorHAnsi" w:cs="Calibri"/>
          <w:color w:val="000000"/>
          <w:sz w:val="22"/>
          <w:szCs w:val="22"/>
        </w:rPr>
        <w:t>............</w:t>
      </w:r>
      <w:r w:rsidRPr="00CD4089">
        <w:rPr>
          <w:rFonts w:asciiTheme="majorHAnsi" w:hAnsiTheme="majorHAnsi" w:cs="Calibri"/>
          <w:color w:val="000000"/>
          <w:sz w:val="22"/>
          <w:szCs w:val="22"/>
        </w:rPr>
        <w:t xml:space="preserve">.... </w:t>
      </w:r>
      <w:r>
        <w:rPr>
          <w:rFonts w:asciiTheme="majorHAnsi" w:hAnsiTheme="majorHAnsi" w:cs="Calibri"/>
          <w:color w:val="000000"/>
          <w:sz w:val="22"/>
          <w:szCs w:val="22"/>
        </w:rPr>
        <w:t>(T: …………………, E: ………………..).</w:t>
      </w:r>
    </w:p>
    <w:p w14:paraId="4D5658B9" w14:textId="77777777" w:rsidR="00D9640D" w:rsidRDefault="00D9640D" w:rsidP="00F42B41">
      <w:pPr>
        <w:spacing w:line="276" w:lineRule="auto"/>
        <w:jc w:val="both"/>
        <w:rPr>
          <w:rFonts w:asciiTheme="majorHAnsi" w:hAnsiTheme="majorHAnsi" w:cs="Calibri"/>
          <w:color w:val="000000"/>
          <w:sz w:val="22"/>
          <w:szCs w:val="22"/>
        </w:rPr>
      </w:pPr>
    </w:p>
    <w:p w14:paraId="65C3E8AB" w14:textId="56CCAF32"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0551286A"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xml:space="preserve">. POGODBENA KAZEN </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1EBFD560"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D9640D">
        <w:rPr>
          <w:rFonts w:asciiTheme="majorHAnsi" w:hAnsiTheme="majorHAnsi" w:cs="Calibri"/>
          <w:sz w:val="22"/>
          <w:szCs w:val="22"/>
        </w:rPr>
        <w:t>P</w:t>
      </w:r>
      <w:r w:rsidRPr="00CD4089">
        <w:rPr>
          <w:rFonts w:asciiTheme="majorHAnsi" w:hAnsiTheme="majorHAnsi" w:cs="Calibri"/>
          <w:sz w:val="22"/>
          <w:szCs w:val="22"/>
        </w:rPr>
        <w:t>ogodben</w:t>
      </w:r>
      <w:r w:rsidR="00D9640D">
        <w:rPr>
          <w:rFonts w:asciiTheme="majorHAnsi" w:hAnsiTheme="majorHAnsi" w:cs="Calibri"/>
          <w:sz w:val="22"/>
          <w:szCs w:val="22"/>
        </w:rPr>
        <w:t>a</w:t>
      </w:r>
      <w:r w:rsidRPr="00CD4089">
        <w:rPr>
          <w:rFonts w:asciiTheme="majorHAnsi" w:hAnsiTheme="majorHAnsi" w:cs="Calibri"/>
          <w:sz w:val="22"/>
          <w:szCs w:val="22"/>
        </w:rPr>
        <w:t xml:space="preserve"> kaz</w:t>
      </w:r>
      <w:r w:rsidR="00D9640D">
        <w:rPr>
          <w:rFonts w:asciiTheme="majorHAnsi" w:hAnsiTheme="majorHAnsi" w:cs="Calibri"/>
          <w:sz w:val="22"/>
          <w:szCs w:val="22"/>
        </w:rPr>
        <w:t>en</w:t>
      </w:r>
      <w:r w:rsidR="00184D44">
        <w:rPr>
          <w:rFonts w:asciiTheme="majorHAnsi" w:hAnsiTheme="majorHAnsi" w:cs="Calibri"/>
          <w:sz w:val="22"/>
          <w:szCs w:val="22"/>
        </w:rPr>
        <w:t xml:space="preserve"> za zamudo</w:t>
      </w:r>
      <w:r w:rsidRPr="00CD4089">
        <w:rPr>
          <w:rFonts w:asciiTheme="majorHAnsi" w:hAnsiTheme="majorHAnsi" w:cs="Calibri"/>
          <w:sz w:val="22"/>
          <w:szCs w:val="22"/>
        </w:rPr>
        <w:t xml:space="preserve">)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3522061C" w:rsidR="000C41A8"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sidR="00D9640D">
        <w:rPr>
          <w:rFonts w:asciiTheme="majorHAnsi" w:hAnsiTheme="majorHAnsi" w:cs="Calibri"/>
          <w:sz w:val="22"/>
          <w:szCs w:val="22"/>
        </w:rPr>
        <w:t>okvirnega sporazuma</w:t>
      </w:r>
      <w:r w:rsidRPr="00CD4089">
        <w:rPr>
          <w:rFonts w:asciiTheme="majorHAnsi" w:hAnsiTheme="majorHAnsi" w:cs="Calibri"/>
          <w:sz w:val="22"/>
          <w:szCs w:val="22"/>
        </w:rPr>
        <w:t>,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184D44">
        <w:rPr>
          <w:rFonts w:asciiTheme="majorHAnsi" w:hAnsiTheme="majorHAnsi" w:cs="Calibri"/>
          <w:sz w:val="22"/>
          <w:szCs w:val="22"/>
        </w:rPr>
        <w:t xml:space="preserve">na njegovo zahtevo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D9640D">
        <w:rPr>
          <w:rFonts w:asciiTheme="majorHAnsi" w:hAnsiTheme="majorHAnsi" w:cs="Calibri"/>
          <w:sz w:val="22"/>
          <w:szCs w:val="22"/>
        </w:rPr>
        <w:t>0,5</w:t>
      </w:r>
      <w:r w:rsidR="006B243C" w:rsidRPr="00CD4089">
        <w:rPr>
          <w:rFonts w:asciiTheme="majorHAnsi" w:hAnsiTheme="majorHAnsi" w:cs="Calibri"/>
          <w:sz w:val="22"/>
          <w:szCs w:val="22"/>
        </w:rPr>
        <w:t xml:space="preserve"> %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za vsak dan zamude,</w:t>
      </w:r>
      <w:r w:rsidR="00F85F8A" w:rsidRPr="00CD4089">
        <w:rPr>
          <w:rFonts w:asciiTheme="majorHAnsi" w:hAnsiTheme="majorHAnsi" w:cs="Calibri"/>
          <w:sz w:val="22"/>
          <w:szCs w:val="22"/>
        </w:rPr>
        <w:t xml:space="preserve"> vendar največ </w:t>
      </w:r>
      <w:r w:rsidR="00D9640D">
        <w:rPr>
          <w:rFonts w:asciiTheme="majorHAnsi" w:hAnsiTheme="majorHAnsi" w:cs="Calibri"/>
          <w:sz w:val="22"/>
          <w:szCs w:val="22"/>
        </w:rPr>
        <w:t>pet</w:t>
      </w:r>
      <w:r w:rsidR="00F85F8A" w:rsidRPr="00CD4089">
        <w:rPr>
          <w:rFonts w:asciiTheme="majorHAnsi" w:hAnsiTheme="majorHAnsi" w:cs="Calibri"/>
          <w:sz w:val="22"/>
          <w:szCs w:val="22"/>
        </w:rPr>
        <w:t xml:space="preserve">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D9640D">
        <w:rPr>
          <w:rFonts w:asciiTheme="majorHAnsi" w:hAnsiTheme="majorHAnsi" w:cs="Calibri"/>
          <w:sz w:val="22"/>
          <w:szCs w:val="22"/>
        </w:rPr>
        <w:t>5</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poleg tega pa plača še stroške, ki jih je imel naročnik zaradi zakasnitve </w:t>
      </w:r>
      <w:r w:rsidR="00D9640D">
        <w:rPr>
          <w:rFonts w:asciiTheme="majorHAnsi" w:hAnsiTheme="majorHAnsi" w:cs="Calibri"/>
          <w:sz w:val="22"/>
          <w:szCs w:val="22"/>
        </w:rPr>
        <w:t>z izvedbo</w:t>
      </w:r>
      <w:r w:rsidR="0075083F" w:rsidRPr="00CD4089">
        <w:rPr>
          <w:rFonts w:asciiTheme="majorHAnsi" w:hAnsiTheme="majorHAnsi" w:cs="Calibri"/>
          <w:sz w:val="22"/>
          <w:szCs w:val="22"/>
        </w:rPr>
        <w:t>.</w:t>
      </w:r>
    </w:p>
    <w:p w14:paraId="143F66E7" w14:textId="77777777" w:rsidR="00D9640D" w:rsidRDefault="00D9640D" w:rsidP="00835D0E">
      <w:pPr>
        <w:spacing w:line="276" w:lineRule="auto"/>
        <w:jc w:val="both"/>
        <w:rPr>
          <w:rFonts w:asciiTheme="majorHAnsi" w:hAnsiTheme="majorHAnsi" w:cs="Calibri"/>
          <w:sz w:val="22"/>
          <w:szCs w:val="22"/>
        </w:rPr>
      </w:pPr>
    </w:p>
    <w:p w14:paraId="6EBDC2E4"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Stranki okvirnega sporazuma soglašata, da pravica zaračunavati pogodbeno kazen ni pogojena z nastankom škode naročniku. </w:t>
      </w:r>
    </w:p>
    <w:p w14:paraId="00EA9659" w14:textId="77777777" w:rsidR="00D9640D" w:rsidRPr="00D9640D" w:rsidRDefault="00D9640D" w:rsidP="00D9640D">
      <w:pPr>
        <w:spacing w:line="276" w:lineRule="auto"/>
        <w:jc w:val="both"/>
        <w:rPr>
          <w:rFonts w:asciiTheme="majorHAnsi" w:hAnsiTheme="majorHAnsi" w:cs="Calibri"/>
          <w:sz w:val="22"/>
          <w:szCs w:val="22"/>
        </w:rPr>
      </w:pPr>
    </w:p>
    <w:p w14:paraId="42968F00"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4F8D575" w14:textId="77777777" w:rsidR="00D9640D" w:rsidRPr="00D9640D" w:rsidRDefault="00D9640D" w:rsidP="00D9640D">
      <w:pPr>
        <w:spacing w:line="276" w:lineRule="auto"/>
        <w:jc w:val="both"/>
        <w:rPr>
          <w:rFonts w:asciiTheme="majorHAnsi" w:hAnsiTheme="majorHAnsi" w:cs="Calibri"/>
          <w:sz w:val="22"/>
          <w:szCs w:val="22"/>
        </w:rPr>
      </w:pPr>
    </w:p>
    <w:p w14:paraId="7921C25E"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okvirni sporazum.</w:t>
      </w:r>
    </w:p>
    <w:p w14:paraId="1F2A7A53" w14:textId="77777777" w:rsidR="00D9640D" w:rsidRPr="00D9640D" w:rsidRDefault="00D9640D" w:rsidP="00D9640D">
      <w:pPr>
        <w:spacing w:line="276" w:lineRule="auto"/>
        <w:jc w:val="both"/>
        <w:rPr>
          <w:rFonts w:asciiTheme="majorHAnsi" w:hAnsiTheme="majorHAnsi" w:cs="Calibri"/>
          <w:sz w:val="22"/>
          <w:szCs w:val="22"/>
        </w:rPr>
      </w:pPr>
    </w:p>
    <w:p w14:paraId="41ECEE97" w14:textId="3BA38477" w:rsidR="00C17FC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Izvajalec je dolžan poravnati vso škodo, ki bi jo zaradi nestrokovne izvedbe, oziroma izvedbe, ki ni skladna z določili tega sporazuma.</w:t>
      </w:r>
    </w:p>
    <w:p w14:paraId="1F24F192" w14:textId="77777777" w:rsidR="00D9640D" w:rsidRPr="00D9640D" w:rsidRDefault="00D9640D" w:rsidP="00D9640D">
      <w:pPr>
        <w:spacing w:line="276" w:lineRule="auto"/>
        <w:jc w:val="both"/>
        <w:rPr>
          <w:rFonts w:asciiTheme="majorHAnsi" w:hAnsiTheme="majorHAnsi" w:cs="Calibri"/>
          <w:bCs/>
          <w:sz w:val="22"/>
          <w:szCs w:val="22"/>
        </w:rPr>
      </w:pPr>
    </w:p>
    <w:p w14:paraId="1B6B5892" w14:textId="77777777" w:rsidR="00D9640D" w:rsidRPr="00AD64DB" w:rsidRDefault="00D9640D" w:rsidP="00D9640D">
      <w:pPr>
        <w:spacing w:line="276" w:lineRule="auto"/>
        <w:jc w:val="both"/>
        <w:rPr>
          <w:rFonts w:asciiTheme="majorHAnsi" w:hAnsiTheme="majorHAnsi" w:cs="Calibri"/>
          <w:bCs/>
          <w:sz w:val="22"/>
          <w:szCs w:val="22"/>
        </w:rPr>
      </w:pPr>
      <w:r w:rsidRPr="00D9640D">
        <w:rPr>
          <w:rFonts w:asciiTheme="majorHAnsi" w:hAnsiTheme="majorHAnsi" w:cs="Calibri"/>
          <w:bCs/>
          <w:sz w:val="22"/>
          <w:szCs w:val="22"/>
        </w:rPr>
        <w:t xml:space="preserve">Pogodbena kazen ali kritje za nadomestno </w:t>
      </w:r>
      <w:r w:rsidRPr="00AD64DB">
        <w:rPr>
          <w:rFonts w:asciiTheme="majorHAnsi" w:hAnsiTheme="majorHAnsi" w:cs="Calibri"/>
          <w:bCs/>
          <w:sz w:val="22"/>
          <w:szCs w:val="22"/>
        </w:rPr>
        <w:t>storitev se obračuna pri izdanem e-računu za predmetno storitev.</w:t>
      </w:r>
    </w:p>
    <w:p w14:paraId="003198F5" w14:textId="77777777" w:rsidR="00D9640D" w:rsidRPr="00AD64DB" w:rsidRDefault="00D9640D" w:rsidP="00D9640D">
      <w:pPr>
        <w:spacing w:line="276" w:lineRule="auto"/>
        <w:jc w:val="both"/>
        <w:rPr>
          <w:rFonts w:asciiTheme="majorHAnsi" w:hAnsiTheme="majorHAnsi" w:cs="Calibri"/>
          <w:bCs/>
          <w:sz w:val="22"/>
          <w:szCs w:val="22"/>
        </w:rPr>
      </w:pPr>
    </w:p>
    <w:p w14:paraId="727B8D02" w14:textId="77777777" w:rsidR="00D9640D" w:rsidRPr="00AD64DB" w:rsidRDefault="00D9640D" w:rsidP="00D9640D">
      <w:pPr>
        <w:numPr>
          <w:ilvl w:val="0"/>
          <w:numId w:val="1"/>
        </w:numPr>
        <w:spacing w:line="276" w:lineRule="auto"/>
        <w:jc w:val="center"/>
        <w:rPr>
          <w:rFonts w:asciiTheme="majorHAnsi" w:hAnsiTheme="majorHAnsi" w:cs="Calibri"/>
          <w:sz w:val="22"/>
          <w:szCs w:val="22"/>
        </w:rPr>
      </w:pPr>
      <w:r w:rsidRPr="00AD64DB">
        <w:rPr>
          <w:rFonts w:asciiTheme="majorHAnsi" w:hAnsiTheme="majorHAnsi" w:cs="Calibri"/>
          <w:sz w:val="22"/>
          <w:szCs w:val="22"/>
        </w:rPr>
        <w:t>člen</w:t>
      </w:r>
    </w:p>
    <w:p w14:paraId="08DD7FB7" w14:textId="70BE3367" w:rsidR="00D9640D" w:rsidRPr="00AD64DB" w:rsidRDefault="00D9640D" w:rsidP="00D9640D">
      <w:pPr>
        <w:spacing w:line="276" w:lineRule="auto"/>
        <w:jc w:val="center"/>
        <w:rPr>
          <w:rFonts w:asciiTheme="majorHAnsi" w:hAnsiTheme="majorHAnsi" w:cs="Calibri"/>
          <w:sz w:val="22"/>
          <w:szCs w:val="22"/>
        </w:rPr>
      </w:pPr>
      <w:r w:rsidRPr="00AD64DB">
        <w:rPr>
          <w:rFonts w:asciiTheme="majorHAnsi" w:hAnsiTheme="majorHAnsi" w:cs="Calibri"/>
          <w:sz w:val="22"/>
          <w:szCs w:val="22"/>
        </w:rPr>
        <w:t xml:space="preserve">(Pogodbena kazen za reklamacije) </w:t>
      </w:r>
    </w:p>
    <w:p w14:paraId="190F62C3" w14:textId="77777777" w:rsidR="00D9640D" w:rsidRPr="00AD64DB" w:rsidRDefault="00D9640D" w:rsidP="00D9640D">
      <w:pPr>
        <w:spacing w:line="276" w:lineRule="auto"/>
        <w:jc w:val="both"/>
        <w:rPr>
          <w:rFonts w:asciiTheme="majorHAnsi" w:hAnsiTheme="majorHAnsi" w:cs="Calibri"/>
          <w:bCs/>
          <w:sz w:val="22"/>
          <w:szCs w:val="22"/>
        </w:rPr>
      </w:pPr>
    </w:p>
    <w:p w14:paraId="09C5A029" w14:textId="3E1EFCA9" w:rsidR="00D9640D" w:rsidRPr="00AD64DB" w:rsidRDefault="007941E9"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Naročnik je upravičen izvajalcu </w:t>
      </w:r>
      <w:r w:rsidR="00D9640D" w:rsidRPr="00AD64DB">
        <w:rPr>
          <w:rFonts w:asciiTheme="majorHAnsi" w:hAnsiTheme="majorHAnsi" w:cs="Calibri"/>
          <w:bCs/>
          <w:sz w:val="22"/>
          <w:szCs w:val="22"/>
        </w:rPr>
        <w:t xml:space="preserve">v primeru utemeljene reklamacije, </w:t>
      </w:r>
      <w:r w:rsidRPr="00AD64DB">
        <w:rPr>
          <w:rFonts w:asciiTheme="majorHAnsi" w:hAnsiTheme="majorHAnsi" w:cs="Calibri"/>
          <w:bCs/>
          <w:sz w:val="22"/>
          <w:szCs w:val="22"/>
        </w:rPr>
        <w:t>zaračunati pogodbeno kazen za reklamacije v višini</w:t>
      </w:r>
      <w:r w:rsidR="00D9640D" w:rsidRPr="00AD64DB">
        <w:rPr>
          <w:rFonts w:asciiTheme="majorHAnsi" w:hAnsiTheme="majorHAnsi" w:cs="Calibri"/>
          <w:bCs/>
          <w:sz w:val="22"/>
          <w:szCs w:val="22"/>
        </w:rPr>
        <w:t>:</w:t>
      </w:r>
    </w:p>
    <w:p w14:paraId="7D9DFE5D" w14:textId="45A773B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ene pisne reklamacije v mesecu, naročniku pri obračunu priznal </w:t>
      </w:r>
      <w:r w:rsidR="00184D44" w:rsidRPr="00AD64DB">
        <w:rPr>
          <w:rFonts w:asciiTheme="majorHAnsi" w:hAnsiTheme="majorHAnsi" w:cs="Calibri"/>
          <w:bCs/>
          <w:sz w:val="22"/>
          <w:szCs w:val="22"/>
        </w:rPr>
        <w:t>2</w:t>
      </w:r>
      <w:r w:rsidRPr="00AD64DB">
        <w:rPr>
          <w:rFonts w:asciiTheme="majorHAnsi" w:hAnsiTheme="majorHAnsi" w:cs="Calibri"/>
          <w:bCs/>
          <w:sz w:val="22"/>
          <w:szCs w:val="22"/>
        </w:rPr>
        <w:t>% odbitka vrednosti obračuna za ta mesec,</w:t>
      </w:r>
    </w:p>
    <w:p w14:paraId="31342A37" w14:textId="27CE47F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dveh pisnih reklamacij v istem mesecu, naročniku pri obračunu priznal </w:t>
      </w:r>
      <w:r w:rsidR="00184D44" w:rsidRPr="00AD64DB">
        <w:rPr>
          <w:rFonts w:asciiTheme="majorHAnsi" w:hAnsiTheme="majorHAnsi" w:cs="Calibri"/>
          <w:bCs/>
          <w:sz w:val="22"/>
          <w:szCs w:val="22"/>
        </w:rPr>
        <w:t>4</w:t>
      </w:r>
      <w:r w:rsidRPr="00AD64DB">
        <w:rPr>
          <w:rFonts w:asciiTheme="majorHAnsi" w:hAnsiTheme="majorHAnsi" w:cs="Calibri"/>
          <w:bCs/>
          <w:sz w:val="22"/>
          <w:szCs w:val="22"/>
        </w:rPr>
        <w:t>% odbitka vrednosti obračuna za ta mesec,</w:t>
      </w:r>
    </w:p>
    <w:p w14:paraId="39445506" w14:textId="028CAEAF"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treh pisnih reklamacij v istem mesecu, naročniku pri obračunu priznal </w:t>
      </w:r>
      <w:r w:rsidR="00184D44" w:rsidRPr="00AD64DB">
        <w:rPr>
          <w:rFonts w:asciiTheme="majorHAnsi" w:hAnsiTheme="majorHAnsi" w:cs="Calibri"/>
          <w:bCs/>
          <w:sz w:val="22"/>
          <w:szCs w:val="22"/>
        </w:rPr>
        <w:t>6</w:t>
      </w:r>
      <w:r w:rsidRPr="00AD64DB">
        <w:rPr>
          <w:rFonts w:asciiTheme="majorHAnsi" w:hAnsiTheme="majorHAnsi" w:cs="Calibri"/>
          <w:bCs/>
          <w:sz w:val="22"/>
          <w:szCs w:val="22"/>
        </w:rPr>
        <w:t>% odbitka vrednosti obračuna za ta mesec,</w:t>
      </w:r>
    </w:p>
    <w:p w14:paraId="0D7EA73E" w14:textId="00AD6065"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več kot treh pisnih reklamacij v istem mesecu, naročniku pri obračunu priznal </w:t>
      </w:r>
      <w:r w:rsidR="00184D44" w:rsidRPr="00AD64DB">
        <w:rPr>
          <w:rFonts w:asciiTheme="majorHAnsi" w:hAnsiTheme="majorHAnsi" w:cs="Calibri"/>
          <w:bCs/>
          <w:sz w:val="22"/>
          <w:szCs w:val="22"/>
        </w:rPr>
        <w:t>8</w:t>
      </w:r>
      <w:r w:rsidRPr="00AD64DB">
        <w:rPr>
          <w:rFonts w:asciiTheme="majorHAnsi" w:hAnsiTheme="majorHAnsi" w:cs="Calibri"/>
          <w:bCs/>
          <w:sz w:val="22"/>
          <w:szCs w:val="22"/>
        </w:rPr>
        <w:t>% odbitka vrednosti obračuna za ta mesec.</w:t>
      </w:r>
    </w:p>
    <w:p w14:paraId="4EE2A3C1" w14:textId="77777777" w:rsidR="00D9640D" w:rsidRPr="00AD64DB" w:rsidRDefault="00D9640D" w:rsidP="00D9640D">
      <w:pPr>
        <w:spacing w:line="276" w:lineRule="auto"/>
        <w:jc w:val="both"/>
        <w:rPr>
          <w:rFonts w:asciiTheme="majorHAnsi" w:hAnsiTheme="majorHAnsi" w:cs="Calibri"/>
          <w:bCs/>
          <w:sz w:val="22"/>
          <w:szCs w:val="22"/>
        </w:rPr>
      </w:pPr>
    </w:p>
    <w:p w14:paraId="24203966" w14:textId="67B0FFB9" w:rsidR="00D9640D" w:rsidRPr="00D9640D" w:rsidRDefault="00D9640D"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lastRenderedPageBreak/>
        <w:t>V primeru manjših utemeljenih reklamacij lahko naročnik, kadar oceni, da je odbitek v višini, predviden v prejšnjem odstavku tega člena, nesorazmerni ukrep, določi nižji odbitek ali izda zgolj opozorilo.</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2BEE3BD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 xml:space="preserve">X. SPREMEMBA ALI RAZVELJAVITEV </w:t>
      </w:r>
      <w:r w:rsidR="00D9640D">
        <w:rPr>
          <w:rFonts w:asciiTheme="majorHAnsi" w:hAnsiTheme="majorHAnsi" w:cs="Calibri"/>
          <w:b/>
          <w:sz w:val="22"/>
          <w:szCs w:val="22"/>
        </w:rPr>
        <w:t>SPORAZUMA</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2BBFC1EF"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D9640D">
        <w:rPr>
          <w:rFonts w:asciiTheme="majorHAnsi" w:hAnsiTheme="majorHAnsi" w:cs="Calibri"/>
          <w:sz w:val="22"/>
          <w:szCs w:val="22"/>
        </w:rPr>
        <w:t>sporazuma</w:t>
      </w:r>
      <w:r w:rsidRPr="00CD4089">
        <w:rPr>
          <w:rFonts w:asciiTheme="majorHAnsi" w:hAnsiTheme="majorHAnsi" w:cs="Calibri"/>
          <w:sz w:val="22"/>
          <w:szCs w:val="22"/>
        </w:rPr>
        <w:t xml:space="preserve">. V tem primeru je naročnik izvajalcu dolžan plačati izključno strošek že opravljenih </w:t>
      </w:r>
      <w:r w:rsidR="00184D44">
        <w:rPr>
          <w:rFonts w:asciiTheme="majorHAnsi" w:hAnsiTheme="majorHAnsi" w:cs="Calibri"/>
          <w:sz w:val="22"/>
          <w:szCs w:val="22"/>
        </w:rPr>
        <w:t>dobav in že oddanih naročil.</w:t>
      </w:r>
      <w:r w:rsidRPr="00CD4089">
        <w:rPr>
          <w:rFonts w:asciiTheme="majorHAnsi" w:hAnsiTheme="majorHAnsi" w:cs="Calibri"/>
          <w:sz w:val="22"/>
          <w:szCs w:val="22"/>
        </w:rPr>
        <w:t xml:space="preserv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54BC46FE"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D9640D">
        <w:rPr>
          <w:rFonts w:asciiTheme="majorHAnsi" w:hAnsiTheme="majorHAnsi" w:cs="Calibri"/>
          <w:sz w:val="22"/>
          <w:szCs w:val="22"/>
        </w:rPr>
        <w:t>sporazum</w:t>
      </w:r>
      <w:r w:rsidRPr="00CD4089">
        <w:rPr>
          <w:rFonts w:asciiTheme="majorHAnsi" w:hAnsiTheme="majorHAnsi" w:cs="Calibri"/>
          <w:sz w:val="22"/>
          <w:szCs w:val="22"/>
        </w:rPr>
        <w:t xml:space="preserve"> v primerih če: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267F58DE" w14:textId="72AADF4C" w:rsid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večkratne neodzivnost ali ne predložitve ponudbe</w:t>
      </w:r>
      <w:r w:rsidR="00184D44">
        <w:rPr>
          <w:rFonts w:asciiTheme="majorHAnsi" w:hAnsiTheme="majorHAnsi" w:cs="Calibri"/>
          <w:sz w:val="22"/>
          <w:szCs w:val="22"/>
          <w:lang w:val="sl-SI"/>
        </w:rPr>
        <w:t xml:space="preserve"> na posamezno povpraševanje (tj. 3x v času trajanja okvirnega sporazuma)</w:t>
      </w:r>
      <w:r>
        <w:rPr>
          <w:rFonts w:asciiTheme="majorHAnsi" w:hAnsiTheme="majorHAnsi" w:cs="Calibri"/>
          <w:sz w:val="22"/>
          <w:szCs w:val="22"/>
          <w:lang w:val="sl-SI"/>
        </w:rPr>
        <w:t>,</w:t>
      </w:r>
    </w:p>
    <w:p w14:paraId="399DB892" w14:textId="07CEBED1" w:rsidR="004B33EC" w:rsidRP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drugih hujših kršitev</w:t>
      </w:r>
      <w:r w:rsidR="00184D44">
        <w:rPr>
          <w:rFonts w:asciiTheme="majorHAnsi" w:hAnsiTheme="majorHAnsi" w:cs="Calibri"/>
          <w:sz w:val="22"/>
          <w:szCs w:val="22"/>
          <w:lang w:val="sl-SI"/>
        </w:rPr>
        <w:t xml:space="preserve"> izvajalca</w:t>
      </w:r>
      <w:r w:rsidR="00803FE1" w:rsidRPr="00D9640D">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55EAC5E1"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184D44">
        <w:rPr>
          <w:rFonts w:asciiTheme="majorHAnsi" w:hAnsiTheme="majorHAnsi" w:cs="Calibri"/>
          <w:sz w:val="22"/>
          <w:szCs w:val="22"/>
        </w:rPr>
        <w:t>sporazuma</w:t>
      </w:r>
      <w:r w:rsidRPr="00CD4089">
        <w:rPr>
          <w:rFonts w:asciiTheme="majorHAnsi" w:hAnsiTheme="majorHAnsi" w:cs="Calibri"/>
          <w:sz w:val="22"/>
          <w:szCs w:val="22"/>
        </w:rPr>
        <w:t xml:space="preserve"> zaradi gornjih vzrokov, naročnik plača izvajalcu izvršen</w:t>
      </w:r>
      <w:r w:rsidR="00184D44">
        <w:rPr>
          <w:rFonts w:asciiTheme="majorHAnsi" w:hAnsiTheme="majorHAnsi" w:cs="Calibri"/>
          <w:sz w:val="22"/>
          <w:szCs w:val="22"/>
        </w:rPr>
        <w:t>e dobave</w:t>
      </w:r>
      <w:r w:rsidRPr="00CD4089">
        <w:rPr>
          <w:rFonts w:asciiTheme="majorHAnsi" w:hAnsiTheme="majorHAnsi" w:cs="Calibri"/>
          <w:sz w:val="22"/>
          <w:szCs w:val="22"/>
        </w:rPr>
        <w:t xml:space="preserve">, istočasno pa ima pravico obračunati pogodbene kazni </w:t>
      </w:r>
      <w:r w:rsidR="00184D44">
        <w:rPr>
          <w:rFonts w:asciiTheme="majorHAnsi" w:hAnsiTheme="majorHAnsi" w:cs="Calibri"/>
          <w:sz w:val="22"/>
          <w:szCs w:val="22"/>
        </w:rPr>
        <w:t xml:space="preserve">in/ali </w:t>
      </w:r>
      <w:r w:rsidRPr="00CD4089">
        <w:rPr>
          <w:rFonts w:asciiTheme="majorHAnsi" w:hAnsiTheme="majorHAnsi" w:cs="Calibri"/>
          <w:sz w:val="22"/>
          <w:szCs w:val="22"/>
        </w:rPr>
        <w:t xml:space="preserve">unovčiti dane garancije. V primeru, da škodo ni možno ugotoviti, se ta obračuna v višini </w:t>
      </w:r>
      <w:r w:rsidR="00184D44">
        <w:rPr>
          <w:rFonts w:asciiTheme="majorHAnsi" w:hAnsiTheme="majorHAnsi" w:cs="Calibri"/>
          <w:sz w:val="22"/>
          <w:szCs w:val="22"/>
        </w:rPr>
        <w:t>5</w:t>
      </w:r>
      <w:r w:rsidRPr="00CD4089">
        <w:rPr>
          <w:rFonts w:asciiTheme="majorHAnsi" w:hAnsiTheme="majorHAnsi" w:cs="Calibri"/>
          <w:sz w:val="22"/>
          <w:szCs w:val="22"/>
        </w:rPr>
        <w:t xml:space="preserve"> % od </w:t>
      </w:r>
      <w:r w:rsidR="00D9640D">
        <w:rPr>
          <w:rFonts w:asciiTheme="majorHAnsi" w:hAnsiTheme="majorHAnsi" w:cs="Calibri"/>
          <w:sz w:val="22"/>
          <w:szCs w:val="22"/>
        </w:rPr>
        <w:t>ocenjene skupne</w:t>
      </w:r>
      <w:r w:rsidRPr="00CD4089">
        <w:rPr>
          <w:rFonts w:asciiTheme="majorHAnsi" w:hAnsiTheme="majorHAnsi" w:cs="Calibri"/>
          <w:sz w:val="22"/>
          <w:szCs w:val="22"/>
        </w:rPr>
        <w:t xml:space="preserve"> vrednosti</w:t>
      </w:r>
      <w:r w:rsidR="00D9640D">
        <w:rPr>
          <w:rFonts w:asciiTheme="majorHAnsi" w:hAnsiTheme="majorHAnsi" w:cs="Calibri"/>
          <w:sz w:val="22"/>
          <w:szCs w:val="22"/>
        </w:rPr>
        <w:t xml:space="preserve"> sporazuma</w:t>
      </w:r>
      <w:r w:rsidRPr="00CD4089">
        <w:rPr>
          <w:rFonts w:asciiTheme="majorHAnsi" w:hAnsiTheme="majorHAnsi" w:cs="Calibri"/>
          <w:sz w:val="22"/>
          <w:szCs w:val="22"/>
        </w:rPr>
        <w:t>.</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3991B62B"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(Predčasno prenehanje </w:t>
      </w:r>
      <w:r w:rsidR="00D9640D">
        <w:rPr>
          <w:rFonts w:asciiTheme="majorHAnsi" w:hAnsiTheme="majorHAnsi" w:cs="Calibri"/>
          <w:sz w:val="22"/>
          <w:szCs w:val="22"/>
        </w:rPr>
        <w:t>sporazuma</w:t>
      </w:r>
      <w:r w:rsidRPr="00CD4089">
        <w:rPr>
          <w:rFonts w:asciiTheme="majorHAnsi" w:hAnsiTheme="majorHAnsi" w:cs="Calibri"/>
          <w:sz w:val="22"/>
          <w:szCs w:val="22"/>
        </w:rPr>
        <w:t>)</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28883422"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w:t>
      </w:r>
      <w:r w:rsidR="00D9640D">
        <w:rPr>
          <w:rFonts w:asciiTheme="majorHAnsi" w:hAnsiTheme="majorHAnsi" w:cs="Calibri"/>
          <w:sz w:val="22"/>
          <w:szCs w:val="22"/>
        </w:rPr>
        <w:t>sporazum</w:t>
      </w:r>
      <w:r w:rsidRPr="00F35BDC">
        <w:rPr>
          <w:rFonts w:asciiTheme="majorHAnsi" w:hAnsiTheme="majorHAnsi" w:cs="Calibri"/>
          <w:sz w:val="22"/>
          <w:szCs w:val="22"/>
        </w:rPr>
        <w:t xml:space="preserve"> je sklenjen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77777777"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46A806E2"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w:t>
      </w:r>
      <w:r w:rsidR="00D9640D">
        <w:rPr>
          <w:rFonts w:asciiTheme="majorHAnsi" w:hAnsiTheme="majorHAnsi" w:cs="Calibri"/>
          <w:sz w:val="22"/>
          <w:szCs w:val="22"/>
        </w:rPr>
        <w:t>ega sporazuma</w:t>
      </w:r>
      <w:r w:rsidRPr="00CD4089">
        <w:rPr>
          <w:rFonts w:asciiTheme="majorHAnsi" w:hAnsiTheme="majorHAnsi" w:cs="Calibri"/>
          <w:sz w:val="22"/>
          <w:szCs w:val="22"/>
        </w:rPr>
        <w:t xml:space="preserv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656C124F"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strank</w:t>
      </w:r>
      <w:r w:rsidR="00D9640D">
        <w:rPr>
          <w:rFonts w:asciiTheme="majorHAnsi" w:hAnsiTheme="majorHAnsi" w:cs="Calibri"/>
          <w:sz w:val="22"/>
          <w:szCs w:val="22"/>
        </w:rPr>
        <w:t xml:space="preserve"> tega sporazuma</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w:t>
      </w:r>
      <w:r w:rsidR="00D9640D">
        <w:rPr>
          <w:rFonts w:asciiTheme="majorHAnsi" w:hAnsiTheme="majorHAnsi" w:cs="Calibri"/>
          <w:sz w:val="22"/>
          <w:szCs w:val="22"/>
        </w:rPr>
        <w:t>m sporazumu</w:t>
      </w:r>
      <w:r w:rsidRPr="00CD4089">
        <w:rPr>
          <w:rFonts w:asciiTheme="majorHAnsi" w:hAnsiTheme="majorHAnsi" w:cs="Calibri"/>
          <w:sz w:val="22"/>
          <w:szCs w:val="22"/>
        </w:rPr>
        <w:t xml:space="preserve">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3D5586E1"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Ničn</w:t>
      </w:r>
      <w:r w:rsidR="00D9640D">
        <w:rPr>
          <w:rFonts w:asciiTheme="majorHAnsi" w:hAnsiTheme="majorHAnsi" w:cs="Calibri"/>
          <w:sz w:val="22"/>
          <w:szCs w:val="22"/>
        </w:rPr>
        <w:t>i je okvirni sporazum</w:t>
      </w:r>
      <w:r w:rsidRPr="00CD4089">
        <w:rPr>
          <w:rFonts w:asciiTheme="majorHAnsi" w:hAnsiTheme="majorHAnsi" w:cs="Calibri"/>
          <w:sz w:val="22"/>
          <w:szCs w:val="22"/>
        </w:rPr>
        <w:t>, pri kater</w:t>
      </w:r>
      <w:r w:rsidR="00D9640D">
        <w:rPr>
          <w:rFonts w:asciiTheme="majorHAnsi" w:hAnsiTheme="majorHAnsi" w:cs="Calibri"/>
          <w:sz w:val="22"/>
          <w:szCs w:val="22"/>
        </w:rPr>
        <w:t>em</w:t>
      </w:r>
      <w:r w:rsidRPr="00CD4089">
        <w:rPr>
          <w:rFonts w:asciiTheme="majorHAnsi" w:hAnsiTheme="majorHAnsi" w:cs="Calibri"/>
          <w:sz w:val="22"/>
          <w:szCs w:val="22"/>
        </w:rPr>
        <w:t xml:space="preserve"> kdo v imenu ali na račun druge stranke</w:t>
      </w:r>
      <w:r w:rsidR="00D9640D">
        <w:rPr>
          <w:rFonts w:asciiTheme="majorHAnsi" w:hAnsiTheme="majorHAnsi" w:cs="Calibri"/>
          <w:sz w:val="22"/>
          <w:szCs w:val="22"/>
        </w:rPr>
        <w:t xml:space="preserve"> sporazuma</w:t>
      </w:r>
      <w:r w:rsidRPr="00CD4089">
        <w:rPr>
          <w:rFonts w:asciiTheme="majorHAnsi" w:hAnsiTheme="majorHAnsi" w:cs="Calibri"/>
          <w:sz w:val="22"/>
          <w:szCs w:val="22"/>
        </w:rPr>
        <w:t xml:space="preserv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3BB822F"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obveznosti </w:t>
      </w:r>
      <w:r w:rsidR="00D9640D">
        <w:rPr>
          <w:rFonts w:asciiTheme="majorHAnsi" w:hAnsiTheme="majorHAnsi" w:cs="Calibri"/>
          <w:sz w:val="22"/>
          <w:szCs w:val="22"/>
        </w:rPr>
        <w:t xml:space="preserve">po sporazmu </w:t>
      </w:r>
      <w:r w:rsidRPr="00CD4089">
        <w:rPr>
          <w:rFonts w:asciiTheme="majorHAnsi" w:hAnsiTheme="majorHAnsi" w:cs="Calibri"/>
          <w:sz w:val="22"/>
          <w:szCs w:val="22"/>
        </w:rPr>
        <w:t xml:space="preserve">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51750E76" w:rsidR="004B33EC" w:rsidRPr="00CD4089" w:rsidRDefault="00D9640D" w:rsidP="00835D0E">
      <w:pPr>
        <w:spacing w:line="276" w:lineRule="auto"/>
        <w:jc w:val="both"/>
        <w:rPr>
          <w:rFonts w:asciiTheme="majorHAnsi" w:hAnsiTheme="majorHAnsi" w:cs="Calibri"/>
          <w:sz w:val="22"/>
          <w:szCs w:val="22"/>
        </w:rPr>
      </w:pPr>
      <w:r>
        <w:rPr>
          <w:rFonts w:asciiTheme="majorHAnsi" w:hAnsiTheme="majorHAnsi" w:cs="Calibri"/>
          <w:sz w:val="22"/>
          <w:szCs w:val="22"/>
        </w:rPr>
        <w:t>Okvirni sporazum</w:t>
      </w:r>
      <w:r w:rsidR="004B33EC" w:rsidRPr="00CD4089">
        <w:rPr>
          <w:rFonts w:asciiTheme="majorHAnsi" w:hAnsiTheme="majorHAnsi" w:cs="Calibri"/>
          <w:sz w:val="22"/>
          <w:szCs w:val="22"/>
        </w:rPr>
        <w:t xml:space="preserve"> stopi v veljavo po po</w:t>
      </w:r>
      <w:r w:rsidR="009D3725" w:rsidRPr="00CD4089">
        <w:rPr>
          <w:rFonts w:asciiTheme="majorHAnsi" w:hAnsiTheme="majorHAnsi" w:cs="Calibri"/>
          <w:sz w:val="22"/>
          <w:szCs w:val="22"/>
        </w:rPr>
        <w:t>d</w:t>
      </w:r>
      <w:r w:rsidR="004B33EC" w:rsidRPr="00CD4089">
        <w:rPr>
          <w:rFonts w:asciiTheme="majorHAnsi" w:hAnsiTheme="majorHAnsi" w:cs="Calibri"/>
          <w:sz w:val="22"/>
          <w:szCs w:val="22"/>
        </w:rPr>
        <w:t xml:space="preserve">pisu </w:t>
      </w:r>
      <w:r>
        <w:rPr>
          <w:rFonts w:asciiTheme="majorHAnsi" w:hAnsiTheme="majorHAnsi" w:cs="Calibri"/>
          <w:sz w:val="22"/>
          <w:szCs w:val="22"/>
        </w:rPr>
        <w:t>obeh</w:t>
      </w:r>
      <w:r w:rsidR="004B33EC" w:rsidRPr="00CD4089">
        <w:rPr>
          <w:rFonts w:asciiTheme="majorHAnsi" w:hAnsiTheme="majorHAnsi" w:cs="Calibri"/>
          <w:sz w:val="22"/>
          <w:szCs w:val="22"/>
        </w:rPr>
        <w:t xml:space="preserve"> </w:t>
      </w:r>
      <w:r w:rsidR="004B33EC" w:rsidRPr="00AD64DB">
        <w:rPr>
          <w:rFonts w:asciiTheme="majorHAnsi" w:hAnsiTheme="majorHAnsi" w:cs="Calibri"/>
          <w:sz w:val="22"/>
          <w:szCs w:val="22"/>
        </w:rPr>
        <w:t>strank</w:t>
      </w:r>
      <w:r w:rsidR="009D3725" w:rsidRPr="00AD64DB">
        <w:rPr>
          <w:rFonts w:asciiTheme="majorHAnsi" w:hAnsiTheme="majorHAnsi" w:cs="Calibri"/>
          <w:sz w:val="22"/>
          <w:szCs w:val="22"/>
        </w:rPr>
        <w:t>, pod pogojem, da izvajalec v zahtevanem roku predloži zavarovanje dobre izvedbe</w:t>
      </w:r>
      <w:r w:rsidR="004A12B5" w:rsidRPr="00AD64DB">
        <w:rPr>
          <w:rFonts w:asciiTheme="majorHAnsi" w:hAnsiTheme="majorHAnsi" w:cs="Calibri"/>
          <w:sz w:val="22"/>
          <w:szCs w:val="22"/>
        </w:rPr>
        <w:t>.</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208290C5"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papirni obliki:]</w:t>
      </w:r>
      <w:r w:rsidRPr="00CD4089">
        <w:rPr>
          <w:rFonts w:asciiTheme="majorHAnsi" w:hAnsiTheme="majorHAnsi" w:cs="Calibri"/>
          <w:i/>
          <w:iCs/>
          <w:sz w:val="22"/>
          <w:szCs w:val="22"/>
        </w:rPr>
        <w:t xml:space="preserve"> </w:t>
      </w:r>
    </w:p>
    <w:p w14:paraId="7D7AEF4E" w14:textId="67B5A1AD"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30B976E9"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elektronski obliki:]</w:t>
      </w:r>
      <w:r w:rsidRPr="00CD4089">
        <w:rPr>
          <w:rFonts w:asciiTheme="majorHAnsi" w:hAnsiTheme="majorHAnsi" w:cs="Calibri"/>
          <w:i/>
          <w:iCs/>
          <w:sz w:val="22"/>
          <w:szCs w:val="22"/>
        </w:rPr>
        <w:t xml:space="preserve"> </w:t>
      </w:r>
    </w:p>
    <w:p w14:paraId="28D1D731" w14:textId="577E89A5"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sklenjen v izvirni elektronski obliki in šteje za sklenjeno z dnem, ko je elektronsko podpisan s strani obeh pogodbenih strank s kvalificiranim potrdilom za elektronski podpis, izdanim s strani ponudnika kvalificiranih storitev zaupanja, ki je uvrščen na zanesljivi seznam ponudnikov storitev zaupanja (angl. EU Trusted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26466654" w14:textId="77777777" w:rsidR="00D9640D" w:rsidRDefault="00D9640D" w:rsidP="00835D0E">
      <w:pPr>
        <w:spacing w:line="276" w:lineRule="auto"/>
        <w:jc w:val="both"/>
        <w:rPr>
          <w:rFonts w:asciiTheme="majorHAnsi" w:hAnsiTheme="majorHAnsi" w:cs="Calibri"/>
          <w:sz w:val="22"/>
          <w:szCs w:val="22"/>
        </w:rPr>
      </w:pPr>
    </w:p>
    <w:p w14:paraId="56256D6D" w14:textId="77777777" w:rsidR="00D9640D" w:rsidRPr="00CD4089" w:rsidRDefault="00D9640D" w:rsidP="00835D0E">
      <w:pPr>
        <w:spacing w:line="276" w:lineRule="auto"/>
        <w:jc w:val="both"/>
        <w:rPr>
          <w:rFonts w:asciiTheme="majorHAnsi" w:hAnsiTheme="majorHAnsi" w:cs="Calibri"/>
          <w:sz w:val="22"/>
          <w:szCs w:val="22"/>
        </w:rPr>
      </w:pP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46C9599"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b/>
                <w:bCs/>
                <w:sz w:val="22"/>
                <w:szCs w:val="22"/>
              </w:rPr>
              <w:t>OŠ LA Grosuplje</w:t>
            </w:r>
          </w:p>
          <w:p w14:paraId="2D777BE3" w14:textId="79ACA5E6"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Ravnateljica</w:t>
            </w:r>
          </w:p>
          <w:p w14:paraId="5BD87AA5" w14:textId="4D26FBD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 xml:space="preserve">Dr. </w:t>
            </w:r>
            <w:r w:rsidR="00B327A7" w:rsidRPr="00B327A7">
              <w:rPr>
                <w:rFonts w:asciiTheme="majorHAnsi" w:hAnsiTheme="majorHAnsi" w:cs="Calibri"/>
                <w:sz w:val="22"/>
                <w:szCs w:val="22"/>
              </w:rPr>
              <w:t>Rodica Barbara</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842B" w14:textId="77777777" w:rsidR="002F0294" w:rsidRDefault="002F0294" w:rsidP="00E9522B">
      <w:pPr>
        <w:pStyle w:val="Naslov1"/>
      </w:pPr>
      <w:r>
        <w:separator/>
      </w:r>
    </w:p>
  </w:endnote>
  <w:endnote w:type="continuationSeparator" w:id="0">
    <w:p w14:paraId="3C319C71" w14:textId="77777777" w:rsidR="002F0294" w:rsidRDefault="002F029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t>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90FC" w14:textId="77777777" w:rsidR="002F0294" w:rsidRDefault="002F0294" w:rsidP="00E9522B">
      <w:pPr>
        <w:pStyle w:val="Naslov1"/>
      </w:pPr>
      <w:r>
        <w:separator/>
      </w:r>
    </w:p>
  </w:footnote>
  <w:footnote w:type="continuationSeparator" w:id="0">
    <w:p w14:paraId="044E89D2" w14:textId="77777777" w:rsidR="002F0294" w:rsidRDefault="002F029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680D3061" w:rsidR="00CD4089" w:rsidRPr="00F35BDC" w:rsidRDefault="00CD4089" w:rsidP="00CD4089">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 xml:space="preserve">Obr. Vzorec </w:t>
    </w:r>
    <w:r w:rsidR="003A0324">
      <w:rPr>
        <w:rFonts w:asciiTheme="majorHAnsi" w:hAnsiTheme="majorHAnsi"/>
        <w:caps w:val="0"/>
        <w:color w:val="008080"/>
        <w:sz w:val="20"/>
        <w:szCs w:val="24"/>
      </w:rPr>
      <w:t>okvirnega sporazuma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AA3528"/>
    <w:multiLevelType w:val="hybridMultilevel"/>
    <w:tmpl w:val="0EAE647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90622"/>
    <w:multiLevelType w:val="hybridMultilevel"/>
    <w:tmpl w:val="E3CCB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7A02C9"/>
    <w:multiLevelType w:val="hybridMultilevel"/>
    <w:tmpl w:val="02AE2BF6"/>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C3715"/>
    <w:multiLevelType w:val="hybridMultilevel"/>
    <w:tmpl w:val="5EF4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C16C69"/>
    <w:multiLevelType w:val="hybridMultilevel"/>
    <w:tmpl w:val="74401B1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025674"/>
    <w:multiLevelType w:val="hybridMultilevel"/>
    <w:tmpl w:val="56682A52"/>
    <w:lvl w:ilvl="0" w:tplc="8AA0C44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0B65C6"/>
    <w:multiLevelType w:val="hybridMultilevel"/>
    <w:tmpl w:val="BD02824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CC80928"/>
    <w:multiLevelType w:val="hybridMultilevel"/>
    <w:tmpl w:val="A39299AE"/>
    <w:lvl w:ilvl="0" w:tplc="BA40DCFE">
      <w:start w:val="1"/>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5439F9"/>
    <w:multiLevelType w:val="hybridMultilevel"/>
    <w:tmpl w:val="048E2D30"/>
    <w:lvl w:ilvl="0" w:tplc="FFFFFFFF">
      <w:start w:val="1"/>
      <w:numFmt w:val="bullet"/>
      <w:lvlText w:val="-"/>
      <w:lvlJc w:val="left"/>
      <w:pPr>
        <w:ind w:left="720" w:hanging="360"/>
      </w:pPr>
      <w:rPr>
        <w:rFonts w:ascii="Tahoma" w:eastAsia="Times New Roman" w:hAnsi="Tahoma" w:cs="Tahoma" w:hint="default"/>
      </w:rPr>
    </w:lvl>
    <w:lvl w:ilvl="1" w:tplc="0CE050C2">
      <w:numFmt w:val="bullet"/>
      <w:lvlText w:val="•"/>
      <w:lvlJc w:val="left"/>
      <w:pPr>
        <w:ind w:left="1785" w:hanging="705"/>
      </w:pPr>
      <w:rPr>
        <w:rFonts w:ascii="Cambria" w:eastAsia="Times New Roman"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30217C"/>
    <w:multiLevelType w:val="hybridMultilevel"/>
    <w:tmpl w:val="F864C65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39874320">
    <w:abstractNumId w:val="26"/>
  </w:num>
  <w:num w:numId="2" w16cid:durableId="31926481">
    <w:abstractNumId w:val="18"/>
  </w:num>
  <w:num w:numId="3" w16cid:durableId="1604729268">
    <w:abstractNumId w:val="27"/>
  </w:num>
  <w:num w:numId="4" w16cid:durableId="856892194">
    <w:abstractNumId w:val="3"/>
  </w:num>
  <w:num w:numId="5" w16cid:durableId="1627351323">
    <w:abstractNumId w:val="1"/>
  </w:num>
  <w:num w:numId="6" w16cid:durableId="705377537">
    <w:abstractNumId w:val="17"/>
  </w:num>
  <w:num w:numId="7" w16cid:durableId="284697798">
    <w:abstractNumId w:val="23"/>
  </w:num>
  <w:num w:numId="8" w16cid:durableId="598878179">
    <w:abstractNumId w:val="4"/>
  </w:num>
  <w:num w:numId="9" w16cid:durableId="1548908630">
    <w:abstractNumId w:val="15"/>
  </w:num>
  <w:num w:numId="10" w16cid:durableId="2018344199">
    <w:abstractNumId w:val="16"/>
  </w:num>
  <w:num w:numId="11" w16cid:durableId="1995134039">
    <w:abstractNumId w:val="19"/>
  </w:num>
  <w:num w:numId="12" w16cid:durableId="1350175779">
    <w:abstractNumId w:val="11"/>
  </w:num>
  <w:num w:numId="13" w16cid:durableId="681198397">
    <w:abstractNumId w:val="2"/>
  </w:num>
  <w:num w:numId="14" w16cid:durableId="602538385">
    <w:abstractNumId w:val="5"/>
  </w:num>
  <w:num w:numId="15" w16cid:durableId="1397514307">
    <w:abstractNumId w:val="6"/>
  </w:num>
  <w:num w:numId="16" w16cid:durableId="172765518">
    <w:abstractNumId w:val="9"/>
  </w:num>
  <w:num w:numId="17" w16cid:durableId="852763288">
    <w:abstractNumId w:val="25"/>
  </w:num>
  <w:num w:numId="18" w16cid:durableId="145323163">
    <w:abstractNumId w:val="0"/>
  </w:num>
  <w:num w:numId="19" w16cid:durableId="2061976778">
    <w:abstractNumId w:val="3"/>
  </w:num>
  <w:num w:numId="20" w16cid:durableId="614799945">
    <w:abstractNumId w:val="3"/>
  </w:num>
  <w:num w:numId="21" w16cid:durableId="1406494629">
    <w:abstractNumId w:val="28"/>
  </w:num>
  <w:num w:numId="22" w16cid:durableId="1859655671">
    <w:abstractNumId w:val="3"/>
  </w:num>
  <w:num w:numId="23" w16cid:durableId="497770679">
    <w:abstractNumId w:val="14"/>
  </w:num>
  <w:num w:numId="24" w16cid:durableId="1416124729">
    <w:abstractNumId w:val="10"/>
  </w:num>
  <w:num w:numId="25" w16cid:durableId="908879827">
    <w:abstractNumId w:val="23"/>
  </w:num>
  <w:num w:numId="26" w16cid:durableId="1842550805">
    <w:abstractNumId w:val="13"/>
  </w:num>
  <w:num w:numId="27" w16cid:durableId="895431295">
    <w:abstractNumId w:val="24"/>
  </w:num>
  <w:num w:numId="28" w16cid:durableId="524903470">
    <w:abstractNumId w:val="8"/>
  </w:num>
  <w:num w:numId="29" w16cid:durableId="125053768">
    <w:abstractNumId w:val="7"/>
  </w:num>
  <w:num w:numId="30" w16cid:durableId="1340542322">
    <w:abstractNumId w:val="29"/>
  </w:num>
  <w:num w:numId="31" w16cid:durableId="627319275">
    <w:abstractNumId w:val="22"/>
  </w:num>
  <w:num w:numId="32" w16cid:durableId="969168303">
    <w:abstractNumId w:val="20"/>
  </w:num>
  <w:num w:numId="33" w16cid:durableId="1469206544">
    <w:abstractNumId w:val="21"/>
  </w:num>
  <w:num w:numId="34" w16cid:durableId="159909618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3889"/>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0F80"/>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4D44"/>
    <w:rsid w:val="00186161"/>
    <w:rsid w:val="0019078B"/>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3A90"/>
    <w:rsid w:val="001E79B6"/>
    <w:rsid w:val="001F54F3"/>
    <w:rsid w:val="001F5C72"/>
    <w:rsid w:val="001F67D3"/>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952D9"/>
    <w:rsid w:val="002A2C79"/>
    <w:rsid w:val="002A5D67"/>
    <w:rsid w:val="002A6A87"/>
    <w:rsid w:val="002B23D3"/>
    <w:rsid w:val="002B49B5"/>
    <w:rsid w:val="002C0307"/>
    <w:rsid w:val="002C0635"/>
    <w:rsid w:val="002C57C4"/>
    <w:rsid w:val="002C5A83"/>
    <w:rsid w:val="002C6EC6"/>
    <w:rsid w:val="002C74DE"/>
    <w:rsid w:val="002D14AF"/>
    <w:rsid w:val="002D2B91"/>
    <w:rsid w:val="002D6EBF"/>
    <w:rsid w:val="002E687B"/>
    <w:rsid w:val="002F0294"/>
    <w:rsid w:val="002F6A48"/>
    <w:rsid w:val="00304A07"/>
    <w:rsid w:val="00307270"/>
    <w:rsid w:val="003122C2"/>
    <w:rsid w:val="00312BCC"/>
    <w:rsid w:val="00315D2E"/>
    <w:rsid w:val="00324648"/>
    <w:rsid w:val="0032664D"/>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0324"/>
    <w:rsid w:val="003A3ECF"/>
    <w:rsid w:val="003A5145"/>
    <w:rsid w:val="003A60DB"/>
    <w:rsid w:val="003A71E0"/>
    <w:rsid w:val="003B1F36"/>
    <w:rsid w:val="003B3722"/>
    <w:rsid w:val="003B49F2"/>
    <w:rsid w:val="003B72F1"/>
    <w:rsid w:val="003C2EF3"/>
    <w:rsid w:val="003C75E5"/>
    <w:rsid w:val="003D12E2"/>
    <w:rsid w:val="003D5C79"/>
    <w:rsid w:val="003E27B5"/>
    <w:rsid w:val="003E3791"/>
    <w:rsid w:val="003E58C8"/>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6540"/>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4834"/>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941E9"/>
    <w:rsid w:val="007A28EA"/>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6683C"/>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3426"/>
    <w:rsid w:val="00AC5050"/>
    <w:rsid w:val="00AC6F62"/>
    <w:rsid w:val="00AC7042"/>
    <w:rsid w:val="00AD4A19"/>
    <w:rsid w:val="00AD5DDD"/>
    <w:rsid w:val="00AD64DB"/>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27A7"/>
    <w:rsid w:val="00B34D1B"/>
    <w:rsid w:val="00B36B11"/>
    <w:rsid w:val="00B37DFC"/>
    <w:rsid w:val="00B418A6"/>
    <w:rsid w:val="00B41CC6"/>
    <w:rsid w:val="00B43800"/>
    <w:rsid w:val="00B43AE3"/>
    <w:rsid w:val="00B467DD"/>
    <w:rsid w:val="00B508CB"/>
    <w:rsid w:val="00B547B6"/>
    <w:rsid w:val="00B56951"/>
    <w:rsid w:val="00B6439B"/>
    <w:rsid w:val="00B65D92"/>
    <w:rsid w:val="00B6681D"/>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645"/>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0382"/>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9640D"/>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878AF"/>
    <w:rsid w:val="00E91845"/>
    <w:rsid w:val="00E91F04"/>
    <w:rsid w:val="00E9308A"/>
    <w:rsid w:val="00E94CAF"/>
    <w:rsid w:val="00E9522B"/>
    <w:rsid w:val="00E95B7F"/>
    <w:rsid w:val="00E96D17"/>
    <w:rsid w:val="00EA3DE4"/>
    <w:rsid w:val="00EB1563"/>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1DD7"/>
    <w:rsid w:val="00F12B60"/>
    <w:rsid w:val="00F12CCE"/>
    <w:rsid w:val="00F132C0"/>
    <w:rsid w:val="00F20916"/>
    <w:rsid w:val="00F20AD9"/>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9737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65D92"/>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3A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3026</Words>
  <Characters>17252</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5</cp:revision>
  <cp:lastPrinted>2013-04-24T08:47:00Z</cp:lastPrinted>
  <dcterms:created xsi:type="dcterms:W3CDTF">2023-07-21T12:11:00Z</dcterms:created>
  <dcterms:modified xsi:type="dcterms:W3CDTF">2023-07-31T06:51:00Z</dcterms:modified>
</cp:coreProperties>
</file>